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CBA1" w14:textId="77777777" w:rsidR="005F3538" w:rsidRPr="00E80697" w:rsidRDefault="005F3538" w:rsidP="000F41F9">
      <w:pPr>
        <w:pStyle w:val="Bezodstpw"/>
        <w:jc w:val="right"/>
        <w:rPr>
          <w:rFonts w:ascii="Calibri" w:hAnsi="Calibri" w:cs="Calibri"/>
        </w:rPr>
      </w:pPr>
      <w:r w:rsidRPr="00E80697">
        <w:rPr>
          <w:rFonts w:ascii="Calibri" w:hAnsi="Calibri" w:cs="Calibri"/>
        </w:rPr>
        <w:t>………………………, dnia .....................</w:t>
      </w:r>
    </w:p>
    <w:p w14:paraId="79C0B833" w14:textId="77777777" w:rsidR="005F3538" w:rsidRPr="00E80697" w:rsidRDefault="005F3538" w:rsidP="000F41F9">
      <w:pPr>
        <w:pStyle w:val="Bezodstpw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................................................</w:t>
      </w:r>
    </w:p>
    <w:p w14:paraId="71677F20" w14:textId="77777777" w:rsidR="005F3538" w:rsidRPr="00E80697" w:rsidRDefault="000F41F9" w:rsidP="000F41F9">
      <w:pPr>
        <w:pStyle w:val="Bezodstpw"/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         </w:t>
      </w:r>
      <w:r w:rsidR="005F3538" w:rsidRPr="00E80697">
        <w:rPr>
          <w:rFonts w:ascii="Calibri" w:hAnsi="Calibri" w:cs="Calibri"/>
        </w:rPr>
        <w:t>/Imię i nazwisko/</w:t>
      </w:r>
    </w:p>
    <w:p w14:paraId="2A84DF8B" w14:textId="77777777" w:rsidR="005F3538" w:rsidRPr="00E80697" w:rsidRDefault="005F3538" w:rsidP="000F41F9">
      <w:pPr>
        <w:pStyle w:val="Bezodstpw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................................................</w:t>
      </w:r>
    </w:p>
    <w:p w14:paraId="4680A725" w14:textId="77777777" w:rsidR="005F3538" w:rsidRPr="00E80697" w:rsidRDefault="005F3538" w:rsidP="000F41F9">
      <w:pPr>
        <w:pStyle w:val="Bezodstpw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................................................</w:t>
      </w:r>
    </w:p>
    <w:p w14:paraId="50991380" w14:textId="77777777" w:rsidR="005F3538" w:rsidRPr="00E80697" w:rsidRDefault="000F41F9" w:rsidP="000F41F9">
      <w:pPr>
        <w:pStyle w:val="Bezodstpw"/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               </w:t>
      </w:r>
      <w:r w:rsidR="005F3538" w:rsidRPr="00E80697">
        <w:rPr>
          <w:rFonts w:ascii="Calibri" w:hAnsi="Calibri" w:cs="Calibri"/>
        </w:rPr>
        <w:t>/Adres/</w:t>
      </w:r>
    </w:p>
    <w:p w14:paraId="1B8E0645" w14:textId="77777777" w:rsidR="005F3538" w:rsidRPr="00E80697" w:rsidRDefault="005F3538" w:rsidP="005F3538">
      <w:pPr>
        <w:rPr>
          <w:rFonts w:ascii="Calibri" w:hAnsi="Calibri" w:cs="Calibri"/>
          <w:b/>
          <w:bCs/>
        </w:rPr>
      </w:pPr>
      <w:r w:rsidRPr="00E80697">
        <w:rPr>
          <w:rFonts w:ascii="Calibri" w:hAnsi="Calibri" w:cs="Calibri"/>
          <w:b/>
          <w:bCs/>
        </w:rPr>
        <w:t xml:space="preserve">                                                                    </w:t>
      </w:r>
      <w:r w:rsidR="000F41F9" w:rsidRPr="00E80697">
        <w:rPr>
          <w:rFonts w:ascii="Calibri" w:hAnsi="Calibri" w:cs="Calibri"/>
          <w:b/>
          <w:bCs/>
        </w:rPr>
        <w:t xml:space="preserve">            </w:t>
      </w:r>
      <w:r w:rsidRPr="00E80697">
        <w:rPr>
          <w:rFonts w:ascii="Calibri" w:hAnsi="Calibri" w:cs="Calibri"/>
          <w:b/>
          <w:bCs/>
        </w:rPr>
        <w:t>Burmistrz Miasta i Gminy Szczawnica</w:t>
      </w:r>
    </w:p>
    <w:p w14:paraId="329346B4" w14:textId="77777777" w:rsidR="005F3538" w:rsidRPr="00E80697" w:rsidRDefault="005F3538" w:rsidP="005F3538">
      <w:pPr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                                                                   </w:t>
      </w:r>
      <w:r w:rsidR="000F41F9" w:rsidRPr="00E80697">
        <w:rPr>
          <w:rFonts w:ascii="Calibri" w:hAnsi="Calibri" w:cs="Calibri"/>
        </w:rPr>
        <w:t xml:space="preserve">            </w:t>
      </w:r>
      <w:r w:rsidRPr="00E80697">
        <w:rPr>
          <w:rFonts w:ascii="Calibri" w:hAnsi="Calibri" w:cs="Calibri"/>
        </w:rPr>
        <w:t xml:space="preserve"> ul. </w:t>
      </w:r>
      <w:proofErr w:type="spellStart"/>
      <w:r w:rsidRPr="00E80697">
        <w:rPr>
          <w:rFonts w:ascii="Calibri" w:hAnsi="Calibri" w:cs="Calibri"/>
        </w:rPr>
        <w:t>Szalaya</w:t>
      </w:r>
      <w:proofErr w:type="spellEnd"/>
      <w:r w:rsidRPr="00E80697">
        <w:rPr>
          <w:rFonts w:ascii="Calibri" w:hAnsi="Calibri" w:cs="Calibri"/>
        </w:rPr>
        <w:t xml:space="preserve"> 103</w:t>
      </w:r>
    </w:p>
    <w:p w14:paraId="570C45B9" w14:textId="77777777" w:rsidR="005F3538" w:rsidRPr="00E80697" w:rsidRDefault="005F3538" w:rsidP="005F3538">
      <w:pPr>
        <w:rPr>
          <w:rFonts w:ascii="Calibri" w:hAnsi="Calibri" w:cs="Calibri"/>
          <w:i/>
          <w:iCs/>
          <w:u w:val="single"/>
        </w:rPr>
      </w:pPr>
      <w:r w:rsidRPr="00E80697">
        <w:rPr>
          <w:rFonts w:ascii="Calibri" w:hAnsi="Calibri" w:cs="Calibri"/>
        </w:rPr>
        <w:t xml:space="preserve">                                                                   </w:t>
      </w:r>
      <w:r w:rsidR="000F41F9" w:rsidRPr="00E80697">
        <w:rPr>
          <w:rFonts w:ascii="Calibri" w:hAnsi="Calibri" w:cs="Calibri"/>
        </w:rPr>
        <w:t xml:space="preserve"> </w:t>
      </w:r>
      <w:r w:rsidRPr="00E80697">
        <w:rPr>
          <w:rFonts w:ascii="Calibri" w:hAnsi="Calibri" w:cs="Calibri"/>
        </w:rPr>
        <w:t xml:space="preserve"> </w:t>
      </w:r>
      <w:r w:rsidR="000F41F9" w:rsidRPr="00E80697">
        <w:rPr>
          <w:rFonts w:ascii="Calibri" w:hAnsi="Calibri" w:cs="Calibri"/>
        </w:rPr>
        <w:t xml:space="preserve">           </w:t>
      </w:r>
      <w:r w:rsidRPr="00E80697">
        <w:rPr>
          <w:rFonts w:ascii="Calibri" w:hAnsi="Calibri" w:cs="Calibri"/>
        </w:rPr>
        <w:t>34-460 Szczawnica</w:t>
      </w:r>
    </w:p>
    <w:p w14:paraId="0CDBBE59" w14:textId="77777777" w:rsidR="005F3538" w:rsidRPr="00E80697" w:rsidRDefault="005F3538" w:rsidP="005F3538">
      <w:pPr>
        <w:jc w:val="center"/>
        <w:rPr>
          <w:rFonts w:ascii="Calibri" w:hAnsi="Calibri" w:cs="Calibri"/>
        </w:rPr>
      </w:pPr>
    </w:p>
    <w:p w14:paraId="652224A3" w14:textId="77777777" w:rsidR="005F3538" w:rsidRPr="00E80697" w:rsidRDefault="005F3538" w:rsidP="005F3538">
      <w:pPr>
        <w:pStyle w:val="Nagwek4"/>
        <w:rPr>
          <w:rFonts w:ascii="Calibri" w:hAnsi="Calibri" w:cs="Calibri"/>
        </w:rPr>
      </w:pPr>
    </w:p>
    <w:p w14:paraId="69E465EB" w14:textId="77777777" w:rsidR="005F3538" w:rsidRPr="00E80697" w:rsidRDefault="005F3538" w:rsidP="000F41F9">
      <w:pPr>
        <w:pStyle w:val="Nagwek4"/>
        <w:rPr>
          <w:rFonts w:ascii="Calibri" w:hAnsi="Calibri" w:cs="Calibri"/>
        </w:rPr>
      </w:pPr>
      <w:r w:rsidRPr="00E80697">
        <w:rPr>
          <w:rFonts w:ascii="Calibri" w:hAnsi="Calibri" w:cs="Calibri"/>
        </w:rPr>
        <w:t>WNIOSEK</w:t>
      </w:r>
    </w:p>
    <w:p w14:paraId="7A26C701" w14:textId="77777777" w:rsidR="005F3538" w:rsidRPr="00E80697" w:rsidRDefault="005F3538" w:rsidP="005F3538">
      <w:pPr>
        <w:jc w:val="center"/>
        <w:rPr>
          <w:rFonts w:ascii="Calibri" w:hAnsi="Calibri" w:cs="Calibri"/>
        </w:rPr>
      </w:pPr>
    </w:p>
    <w:p w14:paraId="3CAD5B03" w14:textId="77777777" w:rsidR="005F3538" w:rsidRPr="00E80697" w:rsidRDefault="005F3538" w:rsidP="005F3538">
      <w:pPr>
        <w:spacing w:line="360" w:lineRule="auto"/>
        <w:ind w:firstLine="709"/>
        <w:jc w:val="both"/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Proszę o wydanie zaświadczenia o przeznaczeniu wg planu miejscowego </w:t>
      </w:r>
    </w:p>
    <w:p w14:paraId="6189606C" w14:textId="77777777" w:rsidR="005F3538" w:rsidRPr="00E80697" w:rsidRDefault="005F3538" w:rsidP="005F3538">
      <w:pPr>
        <w:spacing w:line="360" w:lineRule="auto"/>
        <w:jc w:val="both"/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działki / działek* o nr </w:t>
      </w:r>
      <w:proofErr w:type="spellStart"/>
      <w:r w:rsidRPr="00E80697">
        <w:rPr>
          <w:rFonts w:ascii="Calibri" w:hAnsi="Calibri" w:cs="Calibri"/>
        </w:rPr>
        <w:t>ewid</w:t>
      </w:r>
      <w:proofErr w:type="spellEnd"/>
      <w:r w:rsidRPr="00E80697">
        <w:rPr>
          <w:rFonts w:ascii="Calibri" w:hAnsi="Calibri" w:cs="Calibri"/>
        </w:rPr>
        <w:t>.</w:t>
      </w:r>
      <w:r w:rsidR="00427161" w:rsidRPr="00E80697">
        <w:rPr>
          <w:rFonts w:ascii="Calibri" w:hAnsi="Calibri" w:cs="Calibri"/>
        </w:rPr>
        <w:t>/podać obręb/</w:t>
      </w:r>
      <w:r w:rsidRPr="00E80697">
        <w:rPr>
          <w:rFonts w:ascii="Calibri" w:hAnsi="Calibri" w:cs="Calibri"/>
        </w:rPr>
        <w:t>:</w:t>
      </w:r>
    </w:p>
    <w:p w14:paraId="6E45035F" w14:textId="77777777" w:rsidR="005F3538" w:rsidRPr="00E80697" w:rsidRDefault="005F3538" w:rsidP="000F41F9">
      <w:pPr>
        <w:spacing w:line="276" w:lineRule="auto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689F422E" w14:textId="77777777" w:rsidR="005F3538" w:rsidRPr="00E80697" w:rsidRDefault="005F3538" w:rsidP="000F41F9">
      <w:pPr>
        <w:spacing w:line="276" w:lineRule="auto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40BAC37D" w14:textId="77777777" w:rsidR="005F3538" w:rsidRPr="00E80697" w:rsidRDefault="005F3538" w:rsidP="005F3538">
      <w:pPr>
        <w:spacing w:before="240"/>
        <w:rPr>
          <w:rFonts w:ascii="Calibri" w:hAnsi="Calibri" w:cs="Calibri"/>
        </w:rPr>
      </w:pPr>
      <w:r w:rsidRPr="00E80697">
        <w:rPr>
          <w:rFonts w:ascii="Calibri" w:hAnsi="Calibri" w:cs="Calibri"/>
        </w:rPr>
        <w:t>Poniżej proszę podać do jakich celów potrzebny jest zaświadczenie:</w:t>
      </w:r>
    </w:p>
    <w:p w14:paraId="57EA7803" w14:textId="77777777" w:rsidR="000F41F9" w:rsidRPr="00E80697" w:rsidRDefault="000F41F9" w:rsidP="000F41F9">
      <w:pPr>
        <w:spacing w:line="276" w:lineRule="auto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.......................................................................................................................................................</w:t>
      </w:r>
    </w:p>
    <w:p w14:paraId="590AF09E" w14:textId="77777777" w:rsidR="000F41F9" w:rsidRPr="00E80697" w:rsidRDefault="000F41F9" w:rsidP="000F41F9">
      <w:pPr>
        <w:spacing w:line="276" w:lineRule="auto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13BDBBF6" w14:textId="77777777" w:rsidR="000F41F9" w:rsidRPr="00E80697" w:rsidRDefault="000F41F9" w:rsidP="000F41F9">
      <w:pPr>
        <w:spacing w:line="276" w:lineRule="auto"/>
        <w:rPr>
          <w:rFonts w:ascii="Calibri" w:hAnsi="Calibri" w:cs="Calibri"/>
        </w:rPr>
      </w:pPr>
    </w:p>
    <w:p w14:paraId="70E088AF" w14:textId="77777777" w:rsidR="000F41F9" w:rsidRPr="00E80697" w:rsidRDefault="000F41F9" w:rsidP="000F41F9">
      <w:pPr>
        <w:spacing w:before="240"/>
        <w:rPr>
          <w:rFonts w:ascii="Calibri" w:hAnsi="Calibri" w:cs="Calibri"/>
        </w:rPr>
      </w:pPr>
      <w:r w:rsidRPr="00E80697">
        <w:rPr>
          <w:rFonts w:ascii="Calibri" w:hAnsi="Calibri" w:cs="Calibri"/>
          <w:i/>
          <w:iCs/>
        </w:rPr>
        <w:t>Oświadczam, iż zapoznałam/em się z treścią klauzuli informacyjnej dotyczącej przetwarzania moich danych osobowych</w:t>
      </w:r>
    </w:p>
    <w:p w14:paraId="70E883E1" w14:textId="77777777" w:rsidR="000F41F9" w:rsidRPr="00E80697" w:rsidRDefault="000F41F9" w:rsidP="000F41F9">
      <w:pPr>
        <w:spacing w:line="276" w:lineRule="auto"/>
        <w:rPr>
          <w:rFonts w:ascii="Calibri" w:hAnsi="Calibri" w:cs="Calibri"/>
        </w:rPr>
      </w:pPr>
    </w:p>
    <w:p w14:paraId="23183491" w14:textId="77777777" w:rsidR="005F3538" w:rsidRPr="00E80697" w:rsidRDefault="005F3538" w:rsidP="005F3538">
      <w:pPr>
        <w:spacing w:before="360"/>
        <w:ind w:firstLine="4536"/>
        <w:jc w:val="center"/>
        <w:rPr>
          <w:rFonts w:ascii="Calibri" w:hAnsi="Calibri" w:cs="Calibri"/>
        </w:rPr>
      </w:pPr>
      <w:r w:rsidRPr="00E80697">
        <w:rPr>
          <w:rFonts w:ascii="Calibri" w:hAnsi="Calibri" w:cs="Calibri"/>
        </w:rPr>
        <w:t>...........................................</w:t>
      </w:r>
    </w:p>
    <w:p w14:paraId="72A572D1" w14:textId="77777777" w:rsidR="005F3538" w:rsidRPr="00E80697" w:rsidRDefault="005F3538" w:rsidP="005F3538">
      <w:pPr>
        <w:ind w:firstLine="4536"/>
        <w:jc w:val="center"/>
        <w:rPr>
          <w:rFonts w:ascii="Calibri" w:hAnsi="Calibri" w:cs="Calibri"/>
        </w:rPr>
      </w:pPr>
      <w:r w:rsidRPr="00E80697">
        <w:rPr>
          <w:rFonts w:ascii="Calibri" w:hAnsi="Calibri" w:cs="Calibri"/>
        </w:rPr>
        <w:t>/podpis wnioskodawcy/</w:t>
      </w:r>
    </w:p>
    <w:p w14:paraId="424716FC" w14:textId="77777777" w:rsidR="00C80F32" w:rsidRPr="00E80697" w:rsidRDefault="00C80F32" w:rsidP="005F3538">
      <w:pPr>
        <w:jc w:val="both"/>
        <w:rPr>
          <w:rFonts w:ascii="Calibri" w:hAnsi="Calibri" w:cs="Calibri"/>
          <w:u w:val="single"/>
        </w:rPr>
      </w:pPr>
    </w:p>
    <w:p w14:paraId="3C499CE3" w14:textId="77777777" w:rsidR="005F3538" w:rsidRPr="00E80697" w:rsidRDefault="00C80F32" w:rsidP="005F3538">
      <w:pPr>
        <w:jc w:val="both"/>
        <w:rPr>
          <w:rFonts w:ascii="Calibri" w:hAnsi="Calibri" w:cs="Calibri"/>
          <w:u w:val="single"/>
        </w:rPr>
      </w:pPr>
      <w:r w:rsidRPr="00E80697">
        <w:rPr>
          <w:rFonts w:ascii="Calibri" w:hAnsi="Calibri" w:cs="Calibri"/>
          <w:u w:val="single"/>
        </w:rPr>
        <w:t>Załączniki</w:t>
      </w:r>
      <w:r w:rsidR="005F3538" w:rsidRPr="00E80697">
        <w:rPr>
          <w:rFonts w:ascii="Calibri" w:hAnsi="Calibri" w:cs="Calibri"/>
          <w:u w:val="single"/>
        </w:rPr>
        <w:t>:</w:t>
      </w:r>
    </w:p>
    <w:p w14:paraId="6F14740C" w14:textId="77777777" w:rsidR="005F3538" w:rsidRPr="00E80697" w:rsidRDefault="00C80F32" w:rsidP="004935D5">
      <w:pPr>
        <w:spacing w:line="360" w:lineRule="auto"/>
        <w:ind w:left="360"/>
        <w:rPr>
          <w:rFonts w:ascii="Calibri" w:hAnsi="Calibri" w:cs="Calibri"/>
        </w:rPr>
      </w:pPr>
      <w:r w:rsidRPr="00E80697">
        <w:rPr>
          <w:rFonts w:ascii="Calibri" w:hAnsi="Calibri" w:cs="Calibri"/>
        </w:rPr>
        <w:t>Dowód uiszczenia opłaty skarbowej</w:t>
      </w:r>
      <w:r w:rsidR="005F3538" w:rsidRPr="00E80697">
        <w:rPr>
          <w:rFonts w:ascii="Calibri" w:hAnsi="Calibri" w:cs="Calibri"/>
        </w:rPr>
        <w:t xml:space="preserve"> za wydanie </w:t>
      </w:r>
      <w:r w:rsidRPr="00E80697">
        <w:rPr>
          <w:rFonts w:ascii="Calibri" w:hAnsi="Calibri" w:cs="Calibri"/>
        </w:rPr>
        <w:t xml:space="preserve">zaświadczenia w wysokości 17 zł,  </w:t>
      </w:r>
    </w:p>
    <w:p w14:paraId="7EB4EA6A" w14:textId="77777777" w:rsidR="005F3538" w:rsidRPr="00E80697" w:rsidRDefault="004935D5" w:rsidP="00C80F32">
      <w:pPr>
        <w:pStyle w:val="NormalnyWeb"/>
        <w:jc w:val="both"/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Opłatę </w:t>
      </w:r>
      <w:r w:rsidR="005F3538" w:rsidRPr="00E80697">
        <w:rPr>
          <w:rFonts w:ascii="Calibri" w:hAnsi="Calibri" w:cs="Calibri"/>
        </w:rPr>
        <w:t xml:space="preserve">uiszcza się gotówką w kasie Urzędu Miasta </w:t>
      </w:r>
      <w:r w:rsidR="00C80F32" w:rsidRPr="00E80697">
        <w:rPr>
          <w:rFonts w:ascii="Calibri" w:hAnsi="Calibri" w:cs="Calibri"/>
        </w:rPr>
        <w:t>i Gminy Szczawnica</w:t>
      </w:r>
      <w:r w:rsidR="005F3538" w:rsidRPr="00E80697">
        <w:rPr>
          <w:rFonts w:ascii="Calibri" w:hAnsi="Calibri" w:cs="Calibri"/>
        </w:rPr>
        <w:t xml:space="preserve"> lub bezgotówkowo na rachunek Urzędu Miasta</w:t>
      </w:r>
      <w:r w:rsidR="00C80F32" w:rsidRPr="00E80697">
        <w:rPr>
          <w:rFonts w:ascii="Calibri" w:hAnsi="Calibri" w:cs="Calibri"/>
        </w:rPr>
        <w:t xml:space="preserve"> i Gminy</w:t>
      </w:r>
      <w:r w:rsidR="005F3538" w:rsidRPr="00E80697">
        <w:rPr>
          <w:rFonts w:ascii="Calibri" w:hAnsi="Calibri" w:cs="Calibri"/>
        </w:rPr>
        <w:t>. Numer rachunku:</w:t>
      </w:r>
      <w:r w:rsidR="00BC1385" w:rsidRPr="00E80697">
        <w:rPr>
          <w:rFonts w:ascii="Calibri" w:hAnsi="Calibri" w:cs="Calibri"/>
          <w:b/>
          <w:bCs/>
        </w:rPr>
        <w:t xml:space="preserve"> </w:t>
      </w:r>
      <w:r w:rsidR="0032597E" w:rsidRPr="00E80697">
        <w:rPr>
          <w:rFonts w:ascii="Calibri" w:hAnsi="Calibri" w:cs="Calibri"/>
          <w:b/>
          <w:bCs/>
        </w:rPr>
        <w:t>Pieniński Bank Spółdzielczy 60 8817 0000 0000 0589 2000 0070</w:t>
      </w:r>
      <w:r w:rsidR="00C80F32" w:rsidRPr="00E80697">
        <w:rPr>
          <w:rStyle w:val="Pogrubienie"/>
          <w:rFonts w:ascii="Calibri" w:hAnsi="Calibri" w:cs="Calibri"/>
        </w:rPr>
        <w:t xml:space="preserve">, </w:t>
      </w:r>
      <w:r w:rsidR="005F3538" w:rsidRPr="00E80697">
        <w:rPr>
          <w:rFonts w:ascii="Calibri" w:hAnsi="Calibri" w:cs="Calibri"/>
        </w:rPr>
        <w:t>z chwilą złożenia wniosku.</w:t>
      </w:r>
    </w:p>
    <w:p w14:paraId="7D91E0A9" w14:textId="76D1F083" w:rsidR="005F3538" w:rsidRDefault="005F3538" w:rsidP="00C80F32">
      <w:pPr>
        <w:jc w:val="both"/>
        <w:rPr>
          <w:rFonts w:ascii="Calibri" w:hAnsi="Calibri" w:cs="Calibri"/>
        </w:rPr>
      </w:pPr>
    </w:p>
    <w:p w14:paraId="6F04C80D" w14:textId="77777777" w:rsidR="00E80697" w:rsidRPr="00E80697" w:rsidRDefault="00E80697" w:rsidP="00C80F32">
      <w:pPr>
        <w:jc w:val="both"/>
        <w:rPr>
          <w:rFonts w:ascii="Calibri" w:hAnsi="Calibri" w:cs="Calibri"/>
        </w:rPr>
      </w:pPr>
    </w:p>
    <w:p w14:paraId="6064B2D9" w14:textId="75057BF7" w:rsidR="00E80697" w:rsidRDefault="005F3538" w:rsidP="00C80F32">
      <w:pPr>
        <w:pStyle w:val="Tekstprzypisukocowego"/>
        <w:spacing w:after="240"/>
        <w:jc w:val="both"/>
        <w:rPr>
          <w:rFonts w:ascii="Calibri" w:hAnsi="Calibri" w:cs="Calibri"/>
          <w:sz w:val="24"/>
          <w:szCs w:val="24"/>
        </w:rPr>
      </w:pPr>
      <w:r w:rsidRPr="00E80697">
        <w:rPr>
          <w:rFonts w:ascii="Calibri" w:hAnsi="Calibri" w:cs="Calibri"/>
          <w:sz w:val="24"/>
          <w:szCs w:val="24"/>
        </w:rPr>
        <w:t>* niepotrzebne skreślić</w:t>
      </w:r>
    </w:p>
    <w:p w14:paraId="0D363E6C" w14:textId="17DC6FC0" w:rsidR="00C57FA0" w:rsidRPr="00E80697" w:rsidRDefault="00E80697" w:rsidP="00E8069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22E07A0" w14:textId="77777777" w:rsidR="000F41F9" w:rsidRPr="00E80697" w:rsidRDefault="000F41F9" w:rsidP="00E80697">
      <w:pPr>
        <w:pStyle w:val="Nagwek1"/>
        <w:jc w:val="center"/>
        <w:rPr>
          <w:color w:val="000000" w:themeColor="text1"/>
        </w:rPr>
      </w:pPr>
      <w:r w:rsidRPr="00E80697">
        <w:rPr>
          <w:rStyle w:val="StrongEmphasis"/>
          <w:rFonts w:ascii="Calibri" w:hAnsi="Calibri" w:cs="Calibri"/>
          <w:color w:val="000000" w:themeColor="text1"/>
        </w:rPr>
        <w:lastRenderedPageBreak/>
        <w:t>Klauzula informacyjna</w:t>
      </w:r>
    </w:p>
    <w:p w14:paraId="0AE741F8" w14:textId="01937AC7" w:rsidR="000F41F9" w:rsidRPr="00E80697" w:rsidRDefault="000F41F9" w:rsidP="000F41F9">
      <w:pPr>
        <w:pStyle w:val="Textbody"/>
        <w:tabs>
          <w:tab w:val="left" w:pos="958"/>
        </w:tabs>
        <w:ind w:right="-57"/>
        <w:jc w:val="both"/>
        <w:rPr>
          <w:rFonts w:ascii="Calibri" w:hAnsi="Calibri" w:cs="Calibri"/>
        </w:rPr>
      </w:pPr>
      <w:r w:rsidRPr="00E80697"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RODO) informujemy, że:</w:t>
      </w:r>
    </w:p>
    <w:p w14:paraId="64DA8D73" w14:textId="77777777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Administratorem Pani/Pana danych osobowych jest Burmistrz Miasta i Gminy Szczawnica – adres: ul. </w:t>
      </w:r>
      <w:proofErr w:type="spellStart"/>
      <w:r w:rsidRPr="00E80697">
        <w:rPr>
          <w:rFonts w:ascii="Calibri" w:hAnsi="Calibri" w:cs="Calibri"/>
        </w:rPr>
        <w:t>Szalaya</w:t>
      </w:r>
      <w:proofErr w:type="spellEnd"/>
      <w:r w:rsidRPr="00E80697">
        <w:rPr>
          <w:rFonts w:ascii="Calibri" w:hAnsi="Calibri" w:cs="Calibri"/>
        </w:rPr>
        <w:t xml:space="preserve"> 103, 34-460 Szczawnica, tel. 18 262 22 03.</w:t>
      </w:r>
    </w:p>
    <w:p w14:paraId="2F71641F" w14:textId="1E2F3503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  <w:color w:val="000000"/>
        </w:rPr>
        <w:t xml:space="preserve">Z Administratorem można kontaktować się poprzez adres e-mail: </w:t>
      </w:r>
      <w:hyperlink r:id="rId6" w:tooltip="Adres e-mail do kontaktu z Administratorem Danych Osobowych." w:history="1">
        <w:r w:rsidRPr="00E80697">
          <w:rPr>
            <w:rStyle w:val="Hipercze"/>
            <w:rFonts w:ascii="Calibri" w:hAnsi="Calibri" w:cs="Calibri"/>
          </w:rPr>
          <w:t>miasto@szczawnica.pl</w:t>
        </w:r>
      </w:hyperlink>
      <w:r w:rsidRPr="00E80697">
        <w:rPr>
          <w:rFonts w:ascii="Calibri" w:hAnsi="Calibri" w:cs="Calibri"/>
          <w:color w:val="000000"/>
        </w:rPr>
        <w:t xml:space="preserve"> lub pisemnie na adres siedziby Administratora.</w:t>
      </w:r>
    </w:p>
    <w:p w14:paraId="2C1ACFF5" w14:textId="190C8817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  <w:color w:val="000000"/>
        </w:rPr>
        <w:t xml:space="preserve">Administrator wyznaczył Inspektora Ochrony Danych z którym można się kontaktować </w:t>
      </w:r>
      <w:r w:rsidRPr="00E80697">
        <w:rPr>
          <w:rFonts w:ascii="Calibri" w:hAnsi="Calibri" w:cs="Calibri"/>
          <w:color w:val="000000"/>
        </w:rPr>
        <w:br/>
        <w:t xml:space="preserve">w sprawach związanych z przetwarzaniem danych osobowych poprzez adres e-mail: </w:t>
      </w:r>
      <w:hyperlink r:id="rId7" w:tooltip="Adres e-mail do kontaktu z Inspektorem Ochrony Danych Osobowych." w:history="1">
        <w:r w:rsidRPr="00E80697">
          <w:rPr>
            <w:rStyle w:val="Hipercze"/>
            <w:rFonts w:ascii="Calibri" w:hAnsi="Calibri" w:cs="Calibri"/>
          </w:rPr>
          <w:t>iod@szczawnica.pl</w:t>
        </w:r>
      </w:hyperlink>
      <w:r w:rsidRPr="00E80697">
        <w:rPr>
          <w:rFonts w:ascii="Calibri" w:hAnsi="Calibri" w:cs="Calibri"/>
          <w:color w:val="000000"/>
        </w:rPr>
        <w:t xml:space="preserve"> lub telefonicznie pod nr tel.: 18 262 22 03.</w:t>
      </w:r>
    </w:p>
    <w:p w14:paraId="1BA8A38D" w14:textId="6342D4BF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>Pani/Pana dane osobowe będą przetwarzane w związku z realizacją obowiązku prawnego ciążącego na administratorze (art. 6 ust. 1 lit. c RODO). Dane osobowe przetwarzane będą w celu wydania zaświadczenia o przeznaczeniu działki/</w:t>
      </w:r>
      <w:proofErr w:type="spellStart"/>
      <w:r w:rsidRPr="00E80697">
        <w:rPr>
          <w:rFonts w:ascii="Calibri" w:hAnsi="Calibri" w:cs="Calibri"/>
        </w:rPr>
        <w:t>ek</w:t>
      </w:r>
      <w:proofErr w:type="spellEnd"/>
      <w:r w:rsidRPr="00E80697">
        <w:rPr>
          <w:rFonts w:ascii="Calibri" w:hAnsi="Calibri" w:cs="Calibri"/>
        </w:rPr>
        <w:t xml:space="preserve"> na wniosek strony na podstawie ustawy z dnia 27.03.2003 r. o planowaniu i </w:t>
      </w:r>
      <w:bookmarkStart w:id="0" w:name="_Hlk43295275"/>
      <w:r w:rsidRPr="00E80697">
        <w:rPr>
          <w:rFonts w:ascii="Calibri" w:hAnsi="Calibri" w:cs="Calibri"/>
        </w:rPr>
        <w:t xml:space="preserve">zagospodarowaniu </w:t>
      </w:r>
      <w:bookmarkEnd w:id="0"/>
      <w:r w:rsidRPr="00E80697">
        <w:rPr>
          <w:rFonts w:ascii="Calibri" w:hAnsi="Calibri" w:cs="Calibri"/>
        </w:rPr>
        <w:t>przestrzennym.</w:t>
      </w:r>
    </w:p>
    <w:p w14:paraId="2F971EE2" w14:textId="77777777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>Pani/Pana dane osobowe mogą być udostępniane innym organom i podmiotom na podstawie obowiązujących przepisów prawa.</w:t>
      </w:r>
    </w:p>
    <w:p w14:paraId="53888297" w14:textId="77777777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>Pani/Pana dane osobowe nie będą przekazywane do państw trzecich oraz organizacji międzynarodowych.</w:t>
      </w:r>
    </w:p>
    <w:p w14:paraId="3706C76D" w14:textId="77777777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 xml:space="preserve">Pani/Pana dane osobowe będą przechowywane przez okres niezbędny do realizacji wskazanych w pkt. 4 celów, a następnie, jeśli chodzi o materiały archiwalne, przez czas wynikające z przepisów ustawy z dnia 14 lipca 1983 r. o narodowym zasobie archiwalnym </w:t>
      </w:r>
      <w:r w:rsidRPr="00E80697">
        <w:rPr>
          <w:rFonts w:ascii="Calibri" w:hAnsi="Calibri" w:cs="Calibri"/>
        </w:rPr>
        <w:br/>
        <w:t>i archiwach.</w:t>
      </w:r>
    </w:p>
    <w:p w14:paraId="1A1D8202" w14:textId="77777777" w:rsidR="004D1E55" w:rsidRPr="00E80697" w:rsidRDefault="004D1E55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>Na zasadach zgodnych z obowiązującymi przepisami prawa przysługuje Pani/Panu prawo do: dostępu do swoich danych osobowych; sprostowania danych osobowych;  żądania przeniesienia swoich danych osobowych.</w:t>
      </w:r>
    </w:p>
    <w:p w14:paraId="79113F4B" w14:textId="77777777" w:rsidR="004D1E55" w:rsidRPr="00E80697" w:rsidRDefault="004D1E55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>Posiada  Pani/Pan  prawo  wniesienia  skargi  do  organu  nadzorczego tj. Prezesa Urzędu Ochrony Danych Osobowych,  gdy  uzna  Pani/Pan,  że  przetwarzanie  danych osobowych narusza przepisy RODO.</w:t>
      </w:r>
    </w:p>
    <w:p w14:paraId="25B625C5" w14:textId="77777777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>Podanie danych osobowych jest dobrowolne jednakże niezbędne do realizacji celów określonych w pkt. 4 Niepodanie danych osobowych będzie skutkowało wezwaniem do ich uzupełnienia, a w przypadku nieuzupełnienia pozostawieniem wniosku bez rozpoznania.</w:t>
      </w:r>
    </w:p>
    <w:p w14:paraId="768CDE25" w14:textId="0BE17218" w:rsidR="000F41F9" w:rsidRPr="00E80697" w:rsidRDefault="000F41F9" w:rsidP="00E80697">
      <w:pPr>
        <w:pStyle w:val="Textbody"/>
        <w:numPr>
          <w:ilvl w:val="0"/>
          <w:numId w:val="11"/>
        </w:numPr>
        <w:spacing w:after="40"/>
        <w:ind w:left="714" w:hanging="357"/>
        <w:rPr>
          <w:rFonts w:ascii="Calibri" w:hAnsi="Calibri" w:cs="Calibri"/>
        </w:rPr>
      </w:pPr>
      <w:r w:rsidRPr="00E80697">
        <w:rPr>
          <w:rFonts w:ascii="Calibri" w:hAnsi="Calibri" w:cs="Calibri"/>
        </w:rPr>
        <w:t>Pani/Pana dane osobowe nie będą podlegały zautomatyzowanemu podejmowaniu decyzji w tym profilowaniu.</w:t>
      </w:r>
    </w:p>
    <w:sectPr w:rsidR="000F41F9" w:rsidRPr="00E80697" w:rsidSect="005F3538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B5F"/>
    <w:multiLevelType w:val="hybridMultilevel"/>
    <w:tmpl w:val="71C6320C"/>
    <w:lvl w:ilvl="0" w:tplc="20B66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C47FC"/>
    <w:multiLevelType w:val="hybridMultilevel"/>
    <w:tmpl w:val="6BD8B3C0"/>
    <w:lvl w:ilvl="0" w:tplc="523899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E2224B2"/>
    <w:multiLevelType w:val="hybridMultilevel"/>
    <w:tmpl w:val="10E68712"/>
    <w:lvl w:ilvl="0" w:tplc="20B66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A7C5A"/>
    <w:multiLevelType w:val="hybridMultilevel"/>
    <w:tmpl w:val="D648293C"/>
    <w:lvl w:ilvl="0" w:tplc="EB162A32">
      <w:start w:val="1"/>
      <w:numFmt w:val="bullet"/>
      <w:lvlText w:val=""/>
      <w:lvlJc w:val="left"/>
      <w:pPr>
        <w:tabs>
          <w:tab w:val="num" w:pos="360"/>
        </w:tabs>
        <w:ind w:left="312" w:hanging="312"/>
      </w:pPr>
      <w:rPr>
        <w:rFonts w:ascii="Symbol" w:hAnsi="Symbol" w:cs="Symbol"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E716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C16D6"/>
    <w:multiLevelType w:val="hybridMultilevel"/>
    <w:tmpl w:val="B6AA1C86"/>
    <w:lvl w:ilvl="0" w:tplc="20B66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9682C"/>
    <w:multiLevelType w:val="singleLevel"/>
    <w:tmpl w:val="783C19B4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</w:lvl>
  </w:abstractNum>
  <w:abstractNum w:abstractNumId="6" w15:restartNumberingAfterBreak="0">
    <w:nsid w:val="49FE623F"/>
    <w:multiLevelType w:val="hybridMultilevel"/>
    <w:tmpl w:val="A1BAD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3434B"/>
    <w:multiLevelType w:val="singleLevel"/>
    <w:tmpl w:val="FB3834C2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</w:lvl>
  </w:abstractNum>
  <w:abstractNum w:abstractNumId="8" w15:restartNumberingAfterBreak="0">
    <w:nsid w:val="64A1311E"/>
    <w:multiLevelType w:val="multilevel"/>
    <w:tmpl w:val="EF669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84030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FA43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09"/>
    <w:rsid w:val="000F41F9"/>
    <w:rsid w:val="001D63E2"/>
    <w:rsid w:val="0032597E"/>
    <w:rsid w:val="003566CC"/>
    <w:rsid w:val="00427161"/>
    <w:rsid w:val="004935D5"/>
    <w:rsid w:val="004A5DE2"/>
    <w:rsid w:val="004D1E55"/>
    <w:rsid w:val="004F0212"/>
    <w:rsid w:val="005F3538"/>
    <w:rsid w:val="00815109"/>
    <w:rsid w:val="009F2DDA"/>
    <w:rsid w:val="00BC1385"/>
    <w:rsid w:val="00C57FA0"/>
    <w:rsid w:val="00C80F32"/>
    <w:rsid w:val="00E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521C2"/>
  <w15:chartTrackingRefBased/>
  <w15:docId w15:val="{00F0E3B4-4665-41BF-A99E-ACCE0836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1F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35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paragraph" w:customStyle="1" w:styleId="Tekstpodstawowywcity1">
    <w:name w:val="Tekst podstawowy wcięty1"/>
    <w:basedOn w:val="Normalny"/>
    <w:rsid w:val="005F3538"/>
    <w:pPr>
      <w:ind w:left="5103"/>
    </w:pPr>
    <w:rPr>
      <w:sz w:val="22"/>
      <w:szCs w:val="22"/>
    </w:rPr>
  </w:style>
  <w:style w:type="paragraph" w:styleId="NormalnyWeb">
    <w:name w:val="Normal (Web)"/>
    <w:basedOn w:val="Normalny"/>
    <w:rsid w:val="00C80F32"/>
    <w:pPr>
      <w:spacing w:before="100" w:beforeAutospacing="1" w:after="100" w:afterAutospacing="1"/>
    </w:pPr>
  </w:style>
  <w:style w:type="character" w:styleId="Pogrubienie">
    <w:name w:val="Strong"/>
    <w:qFormat/>
    <w:rsid w:val="00C80F32"/>
    <w:rPr>
      <w:b/>
      <w:bCs/>
    </w:rPr>
  </w:style>
  <w:style w:type="paragraph" w:styleId="Bezodstpw">
    <w:name w:val="No Spacing"/>
    <w:uiPriority w:val="1"/>
    <w:qFormat/>
    <w:rsid w:val="000F41F9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0F41F9"/>
  </w:style>
  <w:style w:type="character" w:styleId="Hipercze">
    <w:name w:val="Hyperlink"/>
    <w:uiPriority w:val="99"/>
    <w:semiHidden/>
    <w:unhideWhenUsed/>
    <w:rsid w:val="000F41F9"/>
    <w:rPr>
      <w:color w:val="0563C1"/>
      <w:u w:val="single"/>
    </w:rPr>
  </w:style>
  <w:style w:type="paragraph" w:customStyle="1" w:styleId="Standard">
    <w:name w:val="Standard"/>
    <w:rsid w:val="000F41F9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1F9"/>
    <w:pPr>
      <w:spacing w:after="140" w:line="276" w:lineRule="auto"/>
    </w:pPr>
  </w:style>
  <w:style w:type="character" w:customStyle="1" w:styleId="StrongEmphasis">
    <w:name w:val="Strong Emphasis"/>
    <w:rsid w:val="000F4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zczaw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asto@szczaw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7D6D-9BFC-4CB3-BF35-75602D24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przeznaczeniu działki według planu miejscowego</vt:lpstr>
    </vt:vector>
  </TitlesOfParts>
  <Company>ntt</Company>
  <LinksUpToDate>false</LinksUpToDate>
  <CharactersWithSpaces>4802</CharactersWithSpaces>
  <SharedDoc>false</SharedDoc>
  <HLinks>
    <vt:vector size="12" baseType="variant"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mailto:iod@szczawnica.pl</vt:lpwstr>
      </vt:variant>
      <vt:variant>
        <vt:lpwstr/>
      </vt:variant>
      <vt:variant>
        <vt:i4>5570669</vt:i4>
      </vt:variant>
      <vt:variant>
        <vt:i4>0</vt:i4>
      </vt:variant>
      <vt:variant>
        <vt:i4>0</vt:i4>
      </vt:variant>
      <vt:variant>
        <vt:i4>5</vt:i4>
      </vt:variant>
      <vt:variant>
        <vt:lpwstr>mailto:miasto@szczawnica.pl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przeznaczeniu działki według planu miejscowego</dc:title>
  <dc:subject/>
  <dc:creator>ntt</dc:creator>
  <cp:keywords/>
  <dc:description/>
  <cp:lastModifiedBy>marcinc</cp:lastModifiedBy>
  <cp:revision>2</cp:revision>
  <cp:lastPrinted>2021-11-22T14:16:00Z</cp:lastPrinted>
  <dcterms:created xsi:type="dcterms:W3CDTF">2021-11-22T14:17:00Z</dcterms:created>
  <dcterms:modified xsi:type="dcterms:W3CDTF">2021-11-22T14:17:00Z</dcterms:modified>
</cp:coreProperties>
</file>