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81" w:rsidRDefault="00B009F6" w:rsidP="00F85881">
      <w:pPr>
        <w:tabs>
          <w:tab w:val="left" w:pos="5812"/>
        </w:tabs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09F6" w:rsidRPr="00386C09" w:rsidRDefault="00F85881" w:rsidP="00F85881">
      <w:pPr>
        <w:tabs>
          <w:tab w:val="left" w:pos="5812"/>
        </w:tabs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09F6" w:rsidRPr="00386C09">
        <w:rPr>
          <w:rFonts w:ascii="Times New Roman" w:hAnsi="Times New Roman" w:cs="Times New Roman"/>
          <w:sz w:val="24"/>
          <w:szCs w:val="24"/>
        </w:rPr>
        <w:t xml:space="preserve">Toruń, </w:t>
      </w:r>
      <w:r>
        <w:rPr>
          <w:rFonts w:ascii="Times New Roman" w:hAnsi="Times New Roman" w:cs="Times New Roman"/>
          <w:sz w:val="24"/>
          <w:szCs w:val="24"/>
        </w:rPr>
        <w:t>21.07.2020 r.</w:t>
      </w:r>
    </w:p>
    <w:p w:rsidR="00B009F6" w:rsidRDefault="00B009F6" w:rsidP="00F858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881" w:rsidRDefault="00F85881" w:rsidP="00F858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09F6" w:rsidRDefault="00B009F6" w:rsidP="00F858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</w:t>
      </w:r>
      <w:r w:rsidRPr="00386C09">
        <w:rPr>
          <w:rFonts w:ascii="Times New Roman" w:hAnsi="Times New Roman" w:cs="Times New Roman"/>
          <w:sz w:val="24"/>
          <w:szCs w:val="24"/>
        </w:rPr>
        <w:t>,</w:t>
      </w:r>
    </w:p>
    <w:p w:rsidR="00F85881" w:rsidRPr="00386C09" w:rsidRDefault="00F85881" w:rsidP="00F858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881" w:rsidRPr="00F85881" w:rsidRDefault="00B009F6" w:rsidP="00F8588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C09">
        <w:rPr>
          <w:rFonts w:ascii="Times New Roman" w:hAnsi="Times New Roman" w:cs="Times New Roman"/>
          <w:sz w:val="24"/>
          <w:szCs w:val="24"/>
        </w:rPr>
        <w:t xml:space="preserve">w 2019 roku </w:t>
      </w:r>
      <w:r>
        <w:rPr>
          <w:rFonts w:ascii="Times New Roman" w:hAnsi="Times New Roman" w:cs="Times New Roman"/>
          <w:sz w:val="24"/>
          <w:szCs w:val="24"/>
        </w:rPr>
        <w:t xml:space="preserve">Zgromadzenie Ogólne </w:t>
      </w:r>
      <w:r w:rsidRPr="007E6B74">
        <w:rPr>
          <w:rFonts w:ascii="Times New Roman" w:hAnsi="Times New Roman" w:cs="Times New Roman"/>
          <w:sz w:val="24"/>
          <w:szCs w:val="24"/>
        </w:rPr>
        <w:t xml:space="preserve">ONZ ustanowiło </w:t>
      </w:r>
      <w:r w:rsidRPr="007E6B74">
        <w:rPr>
          <w:rFonts w:ascii="Times New Roman" w:hAnsi="Times New Roman" w:cs="Times New Roman"/>
          <w:b/>
          <w:bCs/>
          <w:sz w:val="24"/>
          <w:szCs w:val="24"/>
        </w:rPr>
        <w:t>22 sierpnia Międzynarodowym Dniem Upamiętniającym Ofiary Aktów Przemocy ze względu na Religię lub Wyznanie</w:t>
      </w:r>
      <w:r w:rsidRPr="007E6B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Rezolucja stanowi reakcję na rosnącą liczbę przypadków prześladowań i dyskryminacji ze względu na wyznawaną wiarę. </w:t>
      </w:r>
      <w:r w:rsidRPr="007026A6">
        <w:rPr>
          <w:rFonts w:ascii="Times New Roman" w:hAnsi="Times New Roman" w:cs="Times New Roman"/>
          <w:sz w:val="24"/>
          <w:szCs w:val="24"/>
        </w:rPr>
        <w:t>Prześladowania dotykają przedstawicieli różnych wyznań, ale aż 80% z nich to chrześcijanie.</w:t>
      </w:r>
      <w:r>
        <w:rPr>
          <w:rFonts w:ascii="Times New Roman" w:hAnsi="Times New Roman" w:cs="Times New Roman"/>
          <w:sz w:val="24"/>
          <w:szCs w:val="24"/>
        </w:rPr>
        <w:t xml:space="preserve"> O intensyfikacji zjawiska świadczą raporty ośrodka </w:t>
      </w:r>
      <w:r w:rsidRPr="007F171D">
        <w:rPr>
          <w:rFonts w:ascii="Times New Roman" w:hAnsi="Times New Roman" w:cs="Times New Roman"/>
          <w:sz w:val="24"/>
          <w:szCs w:val="24"/>
        </w:rPr>
        <w:t>Observatory on Intolerance and Discrimination against Christians in Europe</w:t>
      </w:r>
      <w:r>
        <w:rPr>
          <w:rFonts w:ascii="Times New Roman" w:hAnsi="Times New Roman" w:cs="Times New Roman"/>
          <w:sz w:val="24"/>
          <w:szCs w:val="24"/>
        </w:rPr>
        <w:t xml:space="preserve">, według których liczba udokumentowanych przypadków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naruszeń prawa do wolności sumienia i wyznania w Europie wzrosła ze 150 w 2015 do 325 w 2018 roku. </w:t>
      </w:r>
      <w:r w:rsidRPr="007E6B74">
        <w:rPr>
          <w:rFonts w:ascii="Times New Roman" w:eastAsia="Times New Roman" w:hAnsi="Times New Roman" w:cs="Times New Roman"/>
          <w:sz w:val="24"/>
          <w:szCs w:val="24"/>
        </w:rPr>
        <w:t xml:space="preserve">W 2019 roku odnotowano w Polsce co najmniej 64 przypadki szeroko rozumianego naruszenia wolności sumienia i wyznania wśród chrześcijan. Wstępne dane z pierwszego </w:t>
      </w:r>
      <w:r>
        <w:rPr>
          <w:rFonts w:ascii="Times New Roman" w:eastAsia="Times New Roman" w:hAnsi="Times New Roman" w:cs="Times New Roman"/>
          <w:sz w:val="24"/>
          <w:szCs w:val="24"/>
        </w:rPr>
        <w:t>półrocza</w:t>
      </w:r>
      <w:r w:rsidRPr="007E6B7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020 roku pozwalają sądzić, że w </w:t>
      </w:r>
      <w:r w:rsidRPr="007E6B74">
        <w:rPr>
          <w:rFonts w:ascii="Times New Roman" w:eastAsia="Times New Roman" w:hAnsi="Times New Roman" w:cs="Times New Roman"/>
          <w:sz w:val="24"/>
          <w:szCs w:val="24"/>
        </w:rPr>
        <w:t>bieżącym roku możemy spodziewać się porównywalnego lub większego natężenia ataków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09F6" w:rsidRDefault="00B009F6" w:rsidP="00F858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BC8">
        <w:rPr>
          <w:rFonts w:ascii="Times New Roman" w:hAnsi="Times New Roman" w:cs="Times New Roman"/>
          <w:sz w:val="24"/>
          <w:szCs w:val="24"/>
        </w:rPr>
        <w:t xml:space="preserve">Głównym celem działań Laboratorium Wolności Religijnej jest przeciwdziałanie przestępczości przeciwko wolności sumienia i wyznania oraz wszelkiej dyskryminacji na </w:t>
      </w:r>
      <w:r>
        <w:rPr>
          <w:rFonts w:ascii="Times New Roman" w:hAnsi="Times New Roman" w:cs="Times New Roman"/>
          <w:sz w:val="24"/>
          <w:szCs w:val="24"/>
        </w:rPr>
        <w:t xml:space="preserve">tle przynależności wyznaniowej </w:t>
      </w:r>
      <w:r w:rsidRPr="00A60BC8">
        <w:rPr>
          <w:rFonts w:ascii="Times New Roman" w:hAnsi="Times New Roman" w:cs="Times New Roman"/>
          <w:sz w:val="24"/>
          <w:szCs w:val="24"/>
        </w:rPr>
        <w:t>poprzez dedykowane do odpowiednich grup działania prewencyjne i profilaktyczne oraz kształtowanie postaw społecznej nieakceptowalności prześladowań za przekonania religijne.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Mając na uwadze osiągnięcie postawionego przed Laboratorium Wolności Religijnej celu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545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451F">
        <w:rPr>
          <w:rFonts w:ascii="Times New Roman" w:hAnsi="Times New Roman" w:cs="Times New Roman"/>
          <w:sz w:val="24"/>
          <w:szCs w:val="24"/>
        </w:rPr>
        <w:t>podjęto się organizacji obchodów Międzynarodowego Dnia Upamiętniającego Ofiary Aktów Przemocy ze względu na Religię lub Wyznanie w Polsce. Chcemy w ten sposób uwrażliwić opinię publiczną na trudną sytuację chrześcijan na świecie, budować poczucie solidarności z prześladowanymi, a także podnosić świadomość w zakresie innych form naruszania wolności sumienia i wyznania</w:t>
      </w:r>
      <w:r w:rsidR="00F85881">
        <w:rPr>
          <w:rFonts w:ascii="Times New Roman" w:hAnsi="Times New Roman" w:cs="Times New Roman"/>
          <w:sz w:val="24"/>
          <w:szCs w:val="24"/>
        </w:rPr>
        <w:t>.</w:t>
      </w:r>
    </w:p>
    <w:p w:rsidR="00F85881" w:rsidRDefault="00F85881" w:rsidP="00F8588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5881" w:rsidRDefault="00F85881" w:rsidP="00F8588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881" w:rsidRDefault="00F85881" w:rsidP="00F8588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881" w:rsidRPr="0032535F" w:rsidRDefault="00B009F6" w:rsidP="00917353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108">
        <w:rPr>
          <w:rFonts w:ascii="Times New Roman" w:hAnsi="Times New Roman" w:cs="Times New Roman"/>
          <w:bCs/>
          <w:sz w:val="24"/>
          <w:szCs w:val="24"/>
        </w:rPr>
        <w:t xml:space="preserve">Głównym elementem obchodów </w:t>
      </w:r>
      <w:r w:rsidR="0032535F">
        <w:rPr>
          <w:rFonts w:ascii="Times New Roman" w:hAnsi="Times New Roman" w:cs="Times New Roman"/>
          <w:bCs/>
          <w:sz w:val="24"/>
          <w:szCs w:val="24"/>
        </w:rPr>
        <w:t>Dnia</w:t>
      </w:r>
      <w:r w:rsidRPr="00515108">
        <w:rPr>
          <w:rFonts w:ascii="Times New Roman" w:hAnsi="Times New Roman" w:cs="Times New Roman"/>
          <w:bCs/>
          <w:sz w:val="24"/>
          <w:szCs w:val="24"/>
        </w:rPr>
        <w:t xml:space="preserve"> jest </w:t>
      </w:r>
      <w:r>
        <w:rPr>
          <w:rFonts w:ascii="Times New Roman" w:hAnsi="Times New Roman" w:cs="Times New Roman"/>
          <w:bCs/>
          <w:sz w:val="24"/>
          <w:szCs w:val="24"/>
        </w:rPr>
        <w:t>iluminacja</w:t>
      </w:r>
      <w:r w:rsidRPr="00515108">
        <w:rPr>
          <w:rFonts w:ascii="Times New Roman" w:hAnsi="Times New Roman" w:cs="Times New Roman"/>
          <w:bCs/>
          <w:sz w:val="24"/>
          <w:szCs w:val="24"/>
        </w:rPr>
        <w:t xml:space="preserve"> budynków na czerwono na terenie całego kraju. Podświetlone zostan</w:t>
      </w:r>
      <w:r>
        <w:rPr>
          <w:rFonts w:ascii="Times New Roman" w:hAnsi="Times New Roman" w:cs="Times New Roman"/>
          <w:bCs/>
          <w:sz w:val="24"/>
          <w:szCs w:val="24"/>
        </w:rPr>
        <w:t xml:space="preserve">ą </w:t>
      </w:r>
      <w:r w:rsidRPr="00515108">
        <w:rPr>
          <w:rFonts w:ascii="Times New Roman" w:hAnsi="Times New Roman" w:cs="Times New Roman"/>
          <w:bCs/>
          <w:sz w:val="24"/>
          <w:szCs w:val="24"/>
        </w:rPr>
        <w:t>liczne urzędy oraz instytucje kultury.</w:t>
      </w:r>
      <w:r w:rsidRPr="00515108">
        <w:rPr>
          <w:rFonts w:ascii="Times New Roman" w:hAnsi="Times New Roman" w:cs="Times New Roman"/>
          <w:sz w:val="24"/>
          <w:szCs w:val="24"/>
        </w:rPr>
        <w:t xml:space="preserve"> </w:t>
      </w:r>
      <w:r w:rsidR="00917353">
        <w:rPr>
          <w:rFonts w:ascii="Times New Roman" w:hAnsi="Times New Roman" w:cs="Times New Roman"/>
          <w:sz w:val="24"/>
          <w:szCs w:val="24"/>
        </w:rPr>
        <w:t xml:space="preserve">Jeśli istnieje taka możliwość, </w:t>
      </w:r>
      <w:r>
        <w:rPr>
          <w:rFonts w:ascii="Times New Roman" w:hAnsi="Times New Roman" w:cs="Times New Roman"/>
          <w:sz w:val="24"/>
          <w:szCs w:val="24"/>
        </w:rPr>
        <w:t xml:space="preserve">będziemy szczególnie wdzięczni za </w:t>
      </w:r>
      <w:r w:rsidRPr="009E4C96">
        <w:rPr>
          <w:rFonts w:ascii="Times New Roman" w:hAnsi="Times New Roman" w:cs="Times New Roman"/>
          <w:b/>
          <w:sz w:val="24"/>
          <w:szCs w:val="24"/>
        </w:rPr>
        <w:t xml:space="preserve">symboliczne podświetlenie budynku </w:t>
      </w:r>
      <w:r w:rsidR="00917353" w:rsidRPr="00917353">
        <w:rPr>
          <w:rFonts w:ascii="Times New Roman" w:hAnsi="Times New Roman" w:cs="Times New Roman"/>
          <w:bCs/>
          <w:sz w:val="24"/>
          <w:szCs w:val="24"/>
        </w:rPr>
        <w:t>Państwa u</w:t>
      </w:r>
      <w:r w:rsidRPr="00917353">
        <w:rPr>
          <w:rFonts w:ascii="Times New Roman" w:hAnsi="Times New Roman" w:cs="Times New Roman"/>
          <w:bCs/>
          <w:sz w:val="24"/>
          <w:szCs w:val="24"/>
        </w:rPr>
        <w:t>rzędu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4C96">
        <w:rPr>
          <w:rFonts w:ascii="Times New Roman" w:hAnsi="Times New Roman" w:cs="Times New Roman"/>
          <w:sz w:val="24"/>
          <w:szCs w:val="24"/>
        </w:rPr>
        <w:t xml:space="preserve">lub innego </w:t>
      </w:r>
      <w:r>
        <w:rPr>
          <w:rFonts w:ascii="Times New Roman" w:hAnsi="Times New Roman" w:cs="Times New Roman"/>
          <w:sz w:val="24"/>
          <w:szCs w:val="24"/>
        </w:rPr>
        <w:t>administrowanego przez Państwa budynku wyposażonego w odpowiednią instalację)</w:t>
      </w:r>
      <w:r w:rsidRPr="009E4C96">
        <w:rPr>
          <w:rFonts w:ascii="Times New Roman" w:hAnsi="Times New Roman" w:cs="Times New Roman"/>
          <w:sz w:val="24"/>
          <w:szCs w:val="24"/>
        </w:rPr>
        <w:t xml:space="preserve"> </w:t>
      </w:r>
      <w:r w:rsidRPr="009E4C96">
        <w:rPr>
          <w:rFonts w:ascii="Times New Roman" w:hAnsi="Times New Roman" w:cs="Times New Roman"/>
          <w:b/>
          <w:sz w:val="24"/>
          <w:szCs w:val="24"/>
        </w:rPr>
        <w:t>22 sierpnia o godz. 21</w:t>
      </w:r>
      <w:r>
        <w:rPr>
          <w:rFonts w:ascii="Times New Roman" w:hAnsi="Times New Roman" w:cs="Times New Roman"/>
          <w:sz w:val="24"/>
          <w:szCs w:val="24"/>
        </w:rPr>
        <w:t>. W takim wypadku bylibyśmy zobowiązani, gdyby zechcieli Państwo poinformować nas o tym oraz przesłać zdjęcia, które moglibyśmy dołączyć do relacji z obchodów.</w:t>
      </w:r>
    </w:p>
    <w:p w:rsidR="00B009F6" w:rsidRDefault="00B009F6" w:rsidP="0091735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108">
        <w:rPr>
          <w:rFonts w:ascii="Times New Roman" w:hAnsi="Times New Roman" w:cs="Times New Roman"/>
          <w:sz w:val="24"/>
          <w:szCs w:val="24"/>
        </w:rPr>
        <w:t>Prosimy o</w:t>
      </w:r>
      <w:r>
        <w:rPr>
          <w:rFonts w:ascii="Times New Roman" w:hAnsi="Times New Roman" w:cs="Times New Roman"/>
          <w:sz w:val="24"/>
          <w:szCs w:val="24"/>
        </w:rPr>
        <w:t xml:space="preserve"> udostępnienie informacji o obchodach na oficjalnej stronie internetowej </w:t>
      </w:r>
      <w:r w:rsidR="00917353" w:rsidRPr="00917353">
        <w:rPr>
          <w:rFonts w:ascii="Times New Roman" w:hAnsi="Times New Roman" w:cs="Times New Roman"/>
          <w:sz w:val="24"/>
          <w:szCs w:val="24"/>
        </w:rPr>
        <w:t>u</w:t>
      </w:r>
      <w:r w:rsidRPr="00917353">
        <w:rPr>
          <w:rFonts w:ascii="Times New Roman" w:hAnsi="Times New Roman" w:cs="Times New Roman"/>
          <w:sz w:val="24"/>
          <w:szCs w:val="24"/>
        </w:rPr>
        <w:t xml:space="preserve">rzędu </w:t>
      </w:r>
      <w:r>
        <w:rPr>
          <w:rFonts w:ascii="Times New Roman" w:hAnsi="Times New Roman" w:cs="Times New Roman"/>
          <w:sz w:val="24"/>
          <w:szCs w:val="24"/>
        </w:rPr>
        <w:t>wraz z zachętą do włączenia się w proponowane akcje. W</w:t>
      </w:r>
      <w:r w:rsidR="00917353">
        <w:rPr>
          <w:rFonts w:ascii="Times New Roman" w:hAnsi="Times New Roman" w:cs="Times New Roman"/>
          <w:sz w:val="24"/>
          <w:szCs w:val="24"/>
        </w:rPr>
        <w:t xml:space="preserve">ięcej </w:t>
      </w:r>
      <w:r>
        <w:rPr>
          <w:rFonts w:ascii="Times New Roman" w:hAnsi="Times New Roman" w:cs="Times New Roman"/>
          <w:sz w:val="24"/>
          <w:szCs w:val="24"/>
        </w:rPr>
        <w:t>informacj</w:t>
      </w:r>
      <w:r w:rsidR="001653E2">
        <w:rPr>
          <w:rFonts w:ascii="Times New Roman" w:hAnsi="Times New Roman" w:cs="Times New Roman"/>
          <w:sz w:val="24"/>
          <w:szCs w:val="24"/>
        </w:rPr>
        <w:t>i</w:t>
      </w:r>
      <w:r w:rsidR="00917353">
        <w:rPr>
          <w:rFonts w:ascii="Times New Roman" w:hAnsi="Times New Roman" w:cs="Times New Roman"/>
          <w:sz w:val="24"/>
          <w:szCs w:val="24"/>
        </w:rPr>
        <w:t xml:space="preserve"> znaleźć można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ED7660" w:rsidRPr="004A2003">
          <w:rPr>
            <w:rStyle w:val="Hipercze"/>
            <w:rFonts w:ascii="Times New Roman" w:hAnsi="Times New Roman"/>
            <w:sz w:val="24"/>
            <w:szCs w:val="24"/>
          </w:rPr>
          <w:t>www.laboratoriumwolnosci.pl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85881" w:rsidRDefault="00F85881" w:rsidP="00F85881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85881" w:rsidRDefault="00F85881" w:rsidP="00F85881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357E8" w:rsidRDefault="00B009F6" w:rsidP="00F85881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F85881" w:rsidRDefault="00917353" w:rsidP="00F85881">
      <w:pPr>
        <w:spacing w:line="360" w:lineRule="auto"/>
        <w:ind w:firstLine="567"/>
        <w:jc w:val="right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127635</wp:posOffset>
            </wp:positionV>
            <wp:extent cx="1663065" cy="692785"/>
            <wp:effectExtent l="38100" t="57150" r="13335" b="5016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3412">
                      <a:off x="0" y="0"/>
                      <a:ext cx="166306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881" w:rsidSect="000D4B4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AE" w:rsidRDefault="006D7DAE" w:rsidP="00F357E8">
      <w:pPr>
        <w:spacing w:after="0" w:line="240" w:lineRule="auto"/>
      </w:pPr>
      <w:r>
        <w:separator/>
      </w:r>
    </w:p>
  </w:endnote>
  <w:endnote w:type="continuationSeparator" w:id="0">
    <w:p w:rsidR="006D7DAE" w:rsidRDefault="006D7DAE" w:rsidP="00F3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E8" w:rsidRDefault="009173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-323215</wp:posOffset>
          </wp:positionV>
          <wp:extent cx="7458075" cy="1022985"/>
          <wp:effectExtent l="0" t="0" r="0" b="0"/>
          <wp:wrapNone/>
          <wp:docPr id="2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AE" w:rsidRDefault="006D7DAE" w:rsidP="00F357E8">
      <w:pPr>
        <w:spacing w:after="0" w:line="240" w:lineRule="auto"/>
      </w:pPr>
      <w:r>
        <w:separator/>
      </w:r>
    </w:p>
  </w:footnote>
  <w:footnote w:type="continuationSeparator" w:id="0">
    <w:p w:rsidR="006D7DAE" w:rsidRDefault="006D7DAE" w:rsidP="00F3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E8" w:rsidRDefault="006D7D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995" o:spid="_x0000_s2051" type="#_x0000_t75" style="position:absolute;margin-left:0;margin-top:0;width:453.4pt;height:534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E8" w:rsidRDefault="006D7D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996" o:spid="_x0000_s2052" type="#_x0000_t75" style="position:absolute;margin-left:0;margin-top:0;width:453.4pt;height:534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917353">
      <w:rPr>
        <w:noProof/>
        <w:lang w:eastAsia="pl-PL"/>
      </w:rPr>
      <w:drawing>
        <wp:inline distT="0" distB="0" distL="0" distR="0">
          <wp:extent cx="5753100" cy="845820"/>
          <wp:effectExtent l="0" t="0" r="0" b="0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E8" w:rsidRDefault="006D7DA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994" o:spid="_x0000_s2050" type="#_x0000_t75" style="position:absolute;margin-left:0;margin-top:0;width:453.4pt;height:534.5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8"/>
    <w:rsid w:val="0000196E"/>
    <w:rsid w:val="000D4B47"/>
    <w:rsid w:val="00104C65"/>
    <w:rsid w:val="001653E2"/>
    <w:rsid w:val="001A3CB2"/>
    <w:rsid w:val="00235015"/>
    <w:rsid w:val="002B2444"/>
    <w:rsid w:val="0032535F"/>
    <w:rsid w:val="003303CC"/>
    <w:rsid w:val="00363A3E"/>
    <w:rsid w:val="00382633"/>
    <w:rsid w:val="003C0C5B"/>
    <w:rsid w:val="003E2B4F"/>
    <w:rsid w:val="00431940"/>
    <w:rsid w:val="004511C8"/>
    <w:rsid w:val="00521034"/>
    <w:rsid w:val="005C28CC"/>
    <w:rsid w:val="005C7973"/>
    <w:rsid w:val="006D7DAE"/>
    <w:rsid w:val="007753DB"/>
    <w:rsid w:val="0078031B"/>
    <w:rsid w:val="007E7B67"/>
    <w:rsid w:val="00810DB0"/>
    <w:rsid w:val="00825D85"/>
    <w:rsid w:val="0086340D"/>
    <w:rsid w:val="00917353"/>
    <w:rsid w:val="00936522"/>
    <w:rsid w:val="009D3620"/>
    <w:rsid w:val="00A17371"/>
    <w:rsid w:val="00A658A7"/>
    <w:rsid w:val="00AB411A"/>
    <w:rsid w:val="00B009F6"/>
    <w:rsid w:val="00BC6DD5"/>
    <w:rsid w:val="00C97DC3"/>
    <w:rsid w:val="00CA707D"/>
    <w:rsid w:val="00CF34B4"/>
    <w:rsid w:val="00D518F1"/>
    <w:rsid w:val="00DC60F5"/>
    <w:rsid w:val="00E62103"/>
    <w:rsid w:val="00ED7660"/>
    <w:rsid w:val="00EF5EDB"/>
    <w:rsid w:val="00F357E8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E9A6A30"/>
  <w15:docId w15:val="{CB99C6F7-5301-424C-AEC7-101DBC25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ED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5EDB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5EDB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5EDB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5EDB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5EDB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5EDB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5EDB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5EDB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5EDB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F5EDB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EF5EDB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F5EDB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EF5EDB"/>
    <w:rPr>
      <w:rFonts w:ascii="Calibri Light" w:eastAsia="SimSun" w:hAnsi="Calibri Light" w:cs="Times New Roman"/>
      <w:caps/>
    </w:rPr>
  </w:style>
  <w:style w:type="character" w:customStyle="1" w:styleId="Nagwek5Znak">
    <w:name w:val="Nagłówek 5 Znak"/>
    <w:link w:val="Nagwek5"/>
    <w:uiPriority w:val="9"/>
    <w:semiHidden/>
    <w:rsid w:val="00EF5EDB"/>
    <w:rPr>
      <w:rFonts w:ascii="Calibri Light" w:eastAsia="SimSun" w:hAnsi="Calibri Light" w:cs="Times New Roman"/>
      <w:i/>
      <w:iCs/>
      <w:caps/>
    </w:rPr>
  </w:style>
  <w:style w:type="character" w:customStyle="1" w:styleId="Nagwek6Znak">
    <w:name w:val="Nagłówek 6 Znak"/>
    <w:link w:val="Nagwek6"/>
    <w:uiPriority w:val="9"/>
    <w:semiHidden/>
    <w:rsid w:val="00EF5EDB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link w:val="Nagwek7"/>
    <w:uiPriority w:val="9"/>
    <w:semiHidden/>
    <w:rsid w:val="00EF5EDB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EF5EDB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F5EDB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F5EDB"/>
    <w:pPr>
      <w:spacing w:line="240" w:lineRule="auto"/>
    </w:pPr>
    <w:rPr>
      <w:b/>
      <w:bCs/>
      <w:smallCaps/>
      <w:color w:val="595959"/>
    </w:rPr>
  </w:style>
  <w:style w:type="paragraph" w:styleId="Tytu">
    <w:name w:val="Title"/>
    <w:basedOn w:val="Normalny"/>
    <w:next w:val="Normalny"/>
    <w:link w:val="TytuZnak"/>
    <w:uiPriority w:val="10"/>
    <w:qFormat/>
    <w:rsid w:val="00EF5EDB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link w:val="Tytu"/>
    <w:uiPriority w:val="10"/>
    <w:rsid w:val="00EF5EDB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5EDB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link w:val="Podtytu"/>
    <w:uiPriority w:val="11"/>
    <w:rsid w:val="00EF5EDB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EF5EDB"/>
    <w:rPr>
      <w:b/>
      <w:bCs/>
    </w:rPr>
  </w:style>
  <w:style w:type="character" w:styleId="Uwydatnienie">
    <w:name w:val="Emphasis"/>
    <w:uiPriority w:val="20"/>
    <w:qFormat/>
    <w:rsid w:val="00EF5EDB"/>
    <w:rPr>
      <w:i/>
      <w:iCs/>
    </w:rPr>
  </w:style>
  <w:style w:type="paragraph" w:styleId="Bezodstpw">
    <w:name w:val="No Spacing"/>
    <w:uiPriority w:val="1"/>
    <w:qFormat/>
    <w:rsid w:val="00EF5EDB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F5EDB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link w:val="Cytat"/>
    <w:uiPriority w:val="29"/>
    <w:rsid w:val="00EF5EDB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5EDB"/>
    <w:pPr>
      <w:spacing w:before="280" w:after="280" w:line="240" w:lineRule="auto"/>
      <w:ind w:left="1080" w:right="1080"/>
      <w:jc w:val="center"/>
    </w:pPr>
    <w:rPr>
      <w:rFonts w:cs="Times New Roman"/>
      <w:color w:val="404040"/>
      <w:sz w:val="32"/>
      <w:szCs w:val="32"/>
    </w:rPr>
  </w:style>
  <w:style w:type="character" w:customStyle="1" w:styleId="CytatintensywnyZnak">
    <w:name w:val="Cytat intensywny Znak"/>
    <w:link w:val="Cytatintensywny"/>
    <w:uiPriority w:val="30"/>
    <w:rsid w:val="00EF5EDB"/>
    <w:rPr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EF5EDB"/>
    <w:rPr>
      <w:i/>
      <w:iCs/>
      <w:color w:val="595959"/>
    </w:rPr>
  </w:style>
  <w:style w:type="character" w:styleId="Wyrnienieintensywne">
    <w:name w:val="Intense Emphasis"/>
    <w:uiPriority w:val="21"/>
    <w:qFormat/>
    <w:rsid w:val="00EF5EDB"/>
    <w:rPr>
      <w:b/>
      <w:bCs/>
      <w:i/>
      <w:iCs/>
    </w:rPr>
  </w:style>
  <w:style w:type="character" w:styleId="Odwoaniedelikatne">
    <w:name w:val="Subtle Reference"/>
    <w:uiPriority w:val="31"/>
    <w:qFormat/>
    <w:rsid w:val="00EF5ED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F5EDB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EF5EDB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5E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F357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F357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57E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F357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009F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660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ED766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oratoriumwolnosci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Kiermasz</dc:creator>
  <cp:keywords/>
  <dc:description/>
  <cp:lastModifiedBy>Marcin Jan Janecki</cp:lastModifiedBy>
  <cp:revision>2</cp:revision>
  <dcterms:created xsi:type="dcterms:W3CDTF">2020-07-22T01:31:00Z</dcterms:created>
  <dcterms:modified xsi:type="dcterms:W3CDTF">2020-07-22T01:31:00Z</dcterms:modified>
</cp:coreProperties>
</file>