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98" w:rsidRPr="00297298" w:rsidRDefault="00297298" w:rsidP="00297298">
      <w:pPr>
        <w:rPr>
          <w:b/>
          <w:bCs/>
          <w:sz w:val="22"/>
        </w:rPr>
      </w:pPr>
      <w:r w:rsidRPr="00297298">
        <w:rPr>
          <w:b/>
          <w:bCs/>
          <w:sz w:val="22"/>
        </w:rPr>
        <w:t>Ilość osób mieszkających w gospodarstwie domowym: ...................</w:t>
      </w:r>
    </w:p>
    <w:p w:rsidR="00297298" w:rsidRPr="00297298" w:rsidRDefault="00297298" w:rsidP="00297298">
      <w:pPr>
        <w:rPr>
          <w:b/>
          <w:bCs/>
          <w:sz w:val="22"/>
          <w:szCs w:val="22"/>
        </w:rPr>
      </w:pPr>
      <w:r w:rsidRPr="00297298">
        <w:rPr>
          <w:b/>
          <w:bCs/>
          <w:sz w:val="22"/>
          <w:szCs w:val="22"/>
        </w:rPr>
        <w:t>Powierzchnia ogrzewana</w:t>
      </w:r>
      <w:r w:rsidR="00042DFA">
        <w:rPr>
          <w:b/>
          <w:bCs/>
          <w:sz w:val="22"/>
          <w:szCs w:val="22"/>
        </w:rPr>
        <w:t xml:space="preserve"> budynku </w:t>
      </w:r>
      <w:r w:rsidRPr="00297298">
        <w:rPr>
          <w:b/>
          <w:bCs/>
          <w:sz w:val="22"/>
          <w:szCs w:val="22"/>
        </w:rPr>
        <w:t xml:space="preserve"> ………. m</w:t>
      </w:r>
      <w:r w:rsidRPr="00297298">
        <w:rPr>
          <w:b/>
          <w:bCs/>
          <w:sz w:val="22"/>
          <w:szCs w:val="22"/>
          <w:vertAlign w:val="superscript"/>
        </w:rPr>
        <w:t>2</w:t>
      </w:r>
    </w:p>
    <w:p w:rsidR="00297298" w:rsidRPr="00297298" w:rsidRDefault="00297298" w:rsidP="00297298">
      <w:pPr>
        <w:rPr>
          <w:bCs/>
          <w:sz w:val="22"/>
          <w:szCs w:val="22"/>
        </w:rPr>
      </w:pPr>
    </w:p>
    <w:p w:rsidR="00297298" w:rsidRDefault="00297298" w:rsidP="00297298">
      <w:pPr>
        <w:rPr>
          <w:sz w:val="22"/>
        </w:rPr>
      </w:pPr>
      <w:r>
        <w:rPr>
          <w:b/>
          <w:bCs/>
          <w:sz w:val="22"/>
        </w:rPr>
        <w:t xml:space="preserve">Obecne źródło </w:t>
      </w:r>
      <w:r>
        <w:rPr>
          <w:b/>
          <w:bCs/>
          <w:sz w:val="22"/>
        </w:rPr>
        <w:t>ogrzewania</w:t>
      </w:r>
      <w:r>
        <w:rPr>
          <w:b/>
          <w:bCs/>
          <w:sz w:val="22"/>
        </w:rPr>
        <w:t xml:space="preserve"> (</w:t>
      </w:r>
      <w:r>
        <w:rPr>
          <w:sz w:val="22"/>
        </w:rPr>
        <w:t>zaznacz właściwą odpowiedź):</w:t>
      </w:r>
    </w:p>
    <w:p w:rsidR="00297298" w:rsidRDefault="00297298" w:rsidP="00297298">
      <w:pPr>
        <w:spacing w:before="120" w:line="276" w:lineRule="auto"/>
        <w:rPr>
          <w:bCs/>
          <w:sz w:val="22"/>
        </w:rPr>
      </w:pPr>
      <w:r>
        <w:rPr>
          <w:bCs/>
          <w:sz w:val="22"/>
        </w:rPr>
        <w:t xml:space="preserve">□ kotłownia gazowa   - </w:t>
      </w:r>
      <w:r>
        <w:rPr>
          <w:b/>
          <w:bCs/>
          <w:sz w:val="22"/>
          <w:szCs w:val="22"/>
        </w:rPr>
        <w:t>zużycie m</w:t>
      </w:r>
      <w:r>
        <w:rPr>
          <w:b/>
          <w:bCs/>
          <w:sz w:val="22"/>
          <w:szCs w:val="22"/>
          <w:vertAlign w:val="superscript"/>
        </w:rPr>
        <w:t>3</w:t>
      </w:r>
      <w:r>
        <w:rPr>
          <w:b/>
          <w:bCs/>
          <w:sz w:val="22"/>
          <w:szCs w:val="22"/>
        </w:rPr>
        <w:t xml:space="preserve"> gazu za ostatni rok</w:t>
      </w:r>
      <w:r>
        <w:rPr>
          <w:bCs/>
          <w:sz w:val="22"/>
        </w:rPr>
        <w:t>………………………………………………..</w:t>
      </w:r>
    </w:p>
    <w:p w:rsidR="00297298" w:rsidRDefault="00297298" w:rsidP="00297298">
      <w:pPr>
        <w:spacing w:line="276" w:lineRule="auto"/>
        <w:rPr>
          <w:bCs/>
          <w:sz w:val="22"/>
        </w:rPr>
      </w:pPr>
      <w:r>
        <w:rPr>
          <w:bCs/>
          <w:sz w:val="22"/>
        </w:rPr>
        <w:t xml:space="preserve">□ kotłownia olejowa - </w:t>
      </w:r>
      <w:r>
        <w:rPr>
          <w:b/>
          <w:bCs/>
          <w:sz w:val="22"/>
        </w:rPr>
        <w:t>zużycie l oleju opałowego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za ostatni rok</w:t>
      </w:r>
      <w:r>
        <w:rPr>
          <w:bCs/>
          <w:sz w:val="22"/>
        </w:rPr>
        <w:t>………………………………………</w:t>
      </w:r>
    </w:p>
    <w:p w:rsidR="00297298" w:rsidRDefault="00297298" w:rsidP="00297298">
      <w:pPr>
        <w:spacing w:line="276" w:lineRule="auto"/>
        <w:rPr>
          <w:bCs/>
          <w:sz w:val="22"/>
        </w:rPr>
      </w:pPr>
      <w:r>
        <w:rPr>
          <w:bCs/>
          <w:sz w:val="22"/>
        </w:rPr>
        <w:t>□ kotłownia węglowa</w:t>
      </w:r>
    </w:p>
    <w:p w:rsidR="00297298" w:rsidRDefault="00297298" w:rsidP="00297298">
      <w:pPr>
        <w:spacing w:line="276" w:lineRule="auto"/>
        <w:rPr>
          <w:bCs/>
          <w:sz w:val="22"/>
        </w:rPr>
      </w:pPr>
      <w:r>
        <w:rPr>
          <w:bCs/>
          <w:sz w:val="22"/>
        </w:rPr>
        <w:t xml:space="preserve"> - </w:t>
      </w:r>
      <w:r>
        <w:rPr>
          <w:b/>
          <w:bCs/>
          <w:sz w:val="22"/>
        </w:rPr>
        <w:t>zużycie ton węgla za ostatni rok</w:t>
      </w:r>
      <w:r>
        <w:rPr>
          <w:bCs/>
          <w:sz w:val="22"/>
        </w:rPr>
        <w:t>………………………………………………</w:t>
      </w:r>
    </w:p>
    <w:p w:rsidR="00297298" w:rsidRDefault="00297298" w:rsidP="00297298">
      <w:pPr>
        <w:spacing w:line="276" w:lineRule="auto"/>
        <w:rPr>
          <w:bCs/>
          <w:sz w:val="22"/>
        </w:rPr>
      </w:pPr>
      <w:r>
        <w:rPr>
          <w:bCs/>
          <w:sz w:val="22"/>
        </w:rPr>
        <w:t xml:space="preserve">-  </w:t>
      </w:r>
      <w:r>
        <w:rPr>
          <w:b/>
          <w:bCs/>
          <w:sz w:val="22"/>
        </w:rPr>
        <w:t>zużycie m</w:t>
      </w:r>
      <w:r>
        <w:rPr>
          <w:b/>
          <w:bCs/>
          <w:sz w:val="22"/>
          <w:vertAlign w:val="superscript"/>
        </w:rPr>
        <w:t>3</w:t>
      </w:r>
      <w:r>
        <w:rPr>
          <w:b/>
          <w:bCs/>
          <w:sz w:val="22"/>
        </w:rPr>
        <w:t xml:space="preserve"> drewna opałowego za ostatni rok</w:t>
      </w:r>
      <w:r>
        <w:rPr>
          <w:bCs/>
          <w:sz w:val="22"/>
        </w:rPr>
        <w:t>………………………………</w:t>
      </w:r>
    </w:p>
    <w:p w:rsidR="00297298" w:rsidRDefault="00297298" w:rsidP="00297298">
      <w:pPr>
        <w:spacing w:line="276" w:lineRule="auto"/>
        <w:rPr>
          <w:bCs/>
          <w:sz w:val="22"/>
        </w:rPr>
      </w:pPr>
      <w:r>
        <w:rPr>
          <w:bCs/>
          <w:sz w:val="22"/>
        </w:rPr>
        <w:t xml:space="preserve">□ kotłownia na drewno -  </w:t>
      </w:r>
      <w:r>
        <w:rPr>
          <w:b/>
          <w:bCs/>
          <w:sz w:val="22"/>
        </w:rPr>
        <w:t>zużycie m</w:t>
      </w:r>
      <w:r>
        <w:rPr>
          <w:b/>
          <w:bCs/>
          <w:sz w:val="22"/>
          <w:vertAlign w:val="superscript"/>
        </w:rPr>
        <w:t>3</w:t>
      </w:r>
      <w:r>
        <w:rPr>
          <w:b/>
          <w:bCs/>
          <w:sz w:val="22"/>
        </w:rPr>
        <w:t xml:space="preserve"> drewna opałowego za ostatni rok</w:t>
      </w:r>
      <w:r>
        <w:rPr>
          <w:bCs/>
          <w:sz w:val="22"/>
        </w:rPr>
        <w:t>………………………………</w:t>
      </w:r>
    </w:p>
    <w:p w:rsidR="00297298" w:rsidRDefault="00297298" w:rsidP="00297298">
      <w:pPr>
        <w:spacing w:line="276" w:lineRule="auto"/>
        <w:rPr>
          <w:bCs/>
          <w:sz w:val="22"/>
        </w:rPr>
      </w:pPr>
      <w:r>
        <w:rPr>
          <w:bCs/>
          <w:sz w:val="22"/>
        </w:rPr>
        <w:t xml:space="preserve">□ </w:t>
      </w:r>
      <w:r>
        <w:rPr>
          <w:bCs/>
          <w:sz w:val="22"/>
        </w:rPr>
        <w:t xml:space="preserve">ogrzewanie </w:t>
      </w:r>
      <w:r>
        <w:rPr>
          <w:bCs/>
          <w:sz w:val="22"/>
        </w:rPr>
        <w:t xml:space="preserve"> elektryczn</w:t>
      </w:r>
      <w:r>
        <w:rPr>
          <w:bCs/>
          <w:sz w:val="22"/>
        </w:rPr>
        <w:t>e lub pompa ciepła</w:t>
      </w:r>
      <w:r>
        <w:rPr>
          <w:bCs/>
          <w:sz w:val="22"/>
        </w:rPr>
        <w:t xml:space="preserve"> </w:t>
      </w:r>
    </w:p>
    <w:p w:rsidR="00297298" w:rsidRDefault="00297298" w:rsidP="00297298">
      <w:pPr>
        <w:spacing w:line="276" w:lineRule="auto"/>
        <w:rPr>
          <w:bCs/>
          <w:sz w:val="22"/>
        </w:rPr>
      </w:pPr>
      <w:r>
        <w:rPr>
          <w:bCs/>
          <w:sz w:val="22"/>
        </w:rPr>
        <w:t xml:space="preserve">- </w:t>
      </w:r>
      <w:r>
        <w:rPr>
          <w:b/>
          <w:bCs/>
          <w:sz w:val="22"/>
        </w:rPr>
        <w:t>zużycie kWh energii elektrycznej za ostatni rok</w:t>
      </w:r>
      <w:r>
        <w:rPr>
          <w:bCs/>
          <w:sz w:val="22"/>
        </w:rPr>
        <w:t>………………………………</w:t>
      </w:r>
    </w:p>
    <w:p w:rsidR="00297298" w:rsidRDefault="00297298" w:rsidP="00297298">
      <w:pPr>
        <w:spacing w:line="276" w:lineRule="auto"/>
        <w:rPr>
          <w:sz w:val="22"/>
        </w:rPr>
      </w:pPr>
      <w:r>
        <w:rPr>
          <w:b/>
          <w:bCs/>
          <w:sz w:val="22"/>
        </w:rPr>
        <w:t>□</w:t>
      </w:r>
      <w:r>
        <w:rPr>
          <w:bCs/>
          <w:sz w:val="22"/>
        </w:rPr>
        <w:t xml:space="preserve"> inne</w:t>
      </w:r>
      <w:r>
        <w:rPr>
          <w:b/>
          <w:bCs/>
          <w:sz w:val="22"/>
        </w:rPr>
        <w:t xml:space="preserve"> </w:t>
      </w:r>
      <w:r>
        <w:rPr>
          <w:sz w:val="22"/>
        </w:rPr>
        <w:t>( jakie).........................</w:t>
      </w:r>
      <w:r>
        <w:rPr>
          <w:b/>
          <w:sz w:val="22"/>
        </w:rPr>
        <w:t>zużycie</w:t>
      </w:r>
      <w:r>
        <w:rPr>
          <w:sz w:val="22"/>
        </w:rPr>
        <w:t xml:space="preserve"> (ton, m</w:t>
      </w:r>
      <w:r>
        <w:rPr>
          <w:sz w:val="22"/>
          <w:vertAlign w:val="superscript"/>
        </w:rPr>
        <w:t>3</w:t>
      </w:r>
      <w:r>
        <w:rPr>
          <w:sz w:val="22"/>
        </w:rPr>
        <w:t>, l )………………………………………………………</w:t>
      </w:r>
    </w:p>
    <w:p w:rsidR="00297298" w:rsidRDefault="00297298" w:rsidP="00297298">
      <w:pPr>
        <w:rPr>
          <w:b/>
          <w:bCs/>
          <w:sz w:val="18"/>
          <w:szCs w:val="18"/>
        </w:rPr>
      </w:pPr>
    </w:p>
    <w:p w:rsidR="005B4D86" w:rsidRDefault="00297298">
      <w:r w:rsidRPr="00A22D14">
        <w:rPr>
          <w:b/>
        </w:rPr>
        <w:t xml:space="preserve">Rok montażu obecnego kotła </w:t>
      </w:r>
      <w:r>
        <w:t>(</w:t>
      </w:r>
      <w:r w:rsidRPr="00A22D14">
        <w:rPr>
          <w:sz w:val="22"/>
          <w:szCs w:val="22"/>
        </w:rPr>
        <w:t>lub innego źródła ogrzewania</w:t>
      </w:r>
      <w:r>
        <w:t>) …………</w:t>
      </w:r>
    </w:p>
    <w:p w:rsidR="00A22D14" w:rsidRDefault="00A22D14">
      <w:pPr>
        <w:rPr>
          <w:b/>
        </w:rPr>
      </w:pPr>
    </w:p>
    <w:p w:rsidR="00297298" w:rsidRPr="00A22D14" w:rsidRDefault="00297298">
      <w:pPr>
        <w:rPr>
          <w:b/>
        </w:rPr>
      </w:pPr>
      <w:r w:rsidRPr="00A22D14">
        <w:rPr>
          <w:b/>
        </w:rPr>
        <w:t>Czy instalacja centralnego ogrzewania posiada:</w:t>
      </w:r>
    </w:p>
    <w:p w:rsidR="00297298" w:rsidRPr="00A22D14" w:rsidRDefault="0029729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733"/>
      </w:tblGrid>
      <w:tr w:rsidR="00297298" w:rsidTr="00A22D14">
        <w:tc>
          <w:tcPr>
            <w:tcW w:w="5920" w:type="dxa"/>
          </w:tcPr>
          <w:p w:rsidR="00297298" w:rsidRDefault="00297298"/>
        </w:tc>
        <w:tc>
          <w:tcPr>
            <w:tcW w:w="1559" w:type="dxa"/>
          </w:tcPr>
          <w:p w:rsidR="00297298" w:rsidRDefault="00297298">
            <w:r>
              <w:t xml:space="preserve">tak </w:t>
            </w:r>
          </w:p>
        </w:tc>
        <w:tc>
          <w:tcPr>
            <w:tcW w:w="1733" w:type="dxa"/>
          </w:tcPr>
          <w:p w:rsidR="00297298" w:rsidRDefault="00297298">
            <w:r>
              <w:t>nie</w:t>
            </w:r>
          </w:p>
        </w:tc>
      </w:tr>
      <w:tr w:rsidR="00297298" w:rsidTr="00A22D14">
        <w:tc>
          <w:tcPr>
            <w:tcW w:w="5920" w:type="dxa"/>
          </w:tcPr>
          <w:p w:rsidR="00297298" w:rsidRPr="00297298" w:rsidRDefault="00297298" w:rsidP="00D971AB">
            <w:pPr>
              <w:rPr>
                <w:sz w:val="22"/>
                <w:szCs w:val="22"/>
              </w:rPr>
            </w:pPr>
            <w:r w:rsidRPr="00297298">
              <w:rPr>
                <w:sz w:val="22"/>
                <w:szCs w:val="22"/>
              </w:rPr>
              <w:t>automatykę pogodową przy kotle</w:t>
            </w:r>
            <w:r>
              <w:rPr>
                <w:sz w:val="22"/>
                <w:szCs w:val="22"/>
              </w:rPr>
              <w:t xml:space="preserve"> </w:t>
            </w:r>
            <w:r w:rsidRPr="00297298">
              <w:rPr>
                <w:sz w:val="18"/>
                <w:szCs w:val="18"/>
              </w:rPr>
              <w:t>(lub innym źródle ciepła)</w:t>
            </w:r>
          </w:p>
        </w:tc>
        <w:tc>
          <w:tcPr>
            <w:tcW w:w="1559" w:type="dxa"/>
          </w:tcPr>
          <w:p w:rsidR="00297298" w:rsidRDefault="00297298"/>
        </w:tc>
        <w:tc>
          <w:tcPr>
            <w:tcW w:w="1733" w:type="dxa"/>
          </w:tcPr>
          <w:p w:rsidR="00297298" w:rsidRDefault="00297298"/>
        </w:tc>
      </w:tr>
      <w:tr w:rsidR="00297298" w:rsidTr="00A22D14">
        <w:tc>
          <w:tcPr>
            <w:tcW w:w="5920" w:type="dxa"/>
          </w:tcPr>
          <w:p w:rsidR="00297298" w:rsidRPr="00297298" w:rsidRDefault="00A22D14" w:rsidP="00A22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97298" w:rsidRPr="00297298">
              <w:rPr>
                <w:sz w:val="22"/>
                <w:szCs w:val="22"/>
              </w:rPr>
              <w:t>egulacj</w:t>
            </w:r>
            <w:r w:rsidR="0029729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297298">
              <w:rPr>
                <w:sz w:val="22"/>
                <w:szCs w:val="22"/>
              </w:rPr>
              <w:t>temperatur</w:t>
            </w:r>
            <w:r>
              <w:rPr>
                <w:sz w:val="22"/>
                <w:szCs w:val="22"/>
              </w:rPr>
              <w:t xml:space="preserve">y przy </w:t>
            </w:r>
            <w:r w:rsidR="00297298">
              <w:rPr>
                <w:sz w:val="22"/>
                <w:szCs w:val="22"/>
              </w:rPr>
              <w:t xml:space="preserve"> kot</w:t>
            </w:r>
            <w:r>
              <w:rPr>
                <w:sz w:val="22"/>
                <w:szCs w:val="22"/>
              </w:rPr>
              <w:t>le</w:t>
            </w:r>
            <w:r w:rsidR="00297298">
              <w:rPr>
                <w:sz w:val="22"/>
                <w:szCs w:val="22"/>
              </w:rPr>
              <w:t xml:space="preserve"> odbywa się </w:t>
            </w:r>
            <w:r w:rsidR="00297298" w:rsidRPr="00297298">
              <w:rPr>
                <w:sz w:val="22"/>
                <w:szCs w:val="22"/>
              </w:rPr>
              <w:t xml:space="preserve"> ręczn</w:t>
            </w:r>
            <w:r w:rsidR="00297298">
              <w:rPr>
                <w:sz w:val="22"/>
                <w:szCs w:val="22"/>
              </w:rPr>
              <w:t>ie</w:t>
            </w:r>
            <w:r w:rsidR="00297298" w:rsidRPr="002972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np. </w:t>
            </w:r>
            <w:r>
              <w:rPr>
                <w:sz w:val="18"/>
                <w:szCs w:val="18"/>
              </w:rPr>
              <w:t>poprzez zmianę dopływu powietrza</w:t>
            </w:r>
          </w:p>
        </w:tc>
        <w:tc>
          <w:tcPr>
            <w:tcW w:w="1559" w:type="dxa"/>
          </w:tcPr>
          <w:p w:rsidR="00297298" w:rsidRDefault="00297298"/>
        </w:tc>
        <w:tc>
          <w:tcPr>
            <w:tcW w:w="1733" w:type="dxa"/>
          </w:tcPr>
          <w:p w:rsidR="00297298" w:rsidRDefault="00297298"/>
        </w:tc>
      </w:tr>
      <w:tr w:rsidR="00297298" w:rsidTr="00A22D14">
        <w:tc>
          <w:tcPr>
            <w:tcW w:w="5920" w:type="dxa"/>
          </w:tcPr>
          <w:p w:rsidR="00297298" w:rsidRDefault="00A22D14" w:rsidP="00042DFA">
            <w:r>
              <w:rPr>
                <w:sz w:val="22"/>
                <w:szCs w:val="22"/>
              </w:rPr>
              <w:t>r</w:t>
            </w:r>
            <w:r w:rsidR="00297298" w:rsidRPr="00297298">
              <w:rPr>
                <w:sz w:val="22"/>
                <w:szCs w:val="22"/>
              </w:rPr>
              <w:t>egula</w:t>
            </w:r>
            <w:r>
              <w:rPr>
                <w:sz w:val="22"/>
                <w:szCs w:val="22"/>
              </w:rPr>
              <w:t>tor przy kotle utrzymuje stał</w:t>
            </w:r>
            <w:r w:rsidR="00042DFA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nastawioną przez użytkownika wartość temperatury</w:t>
            </w:r>
            <w:r w:rsidR="00297298" w:rsidRPr="002972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zasilania obiegu grzewczego</w:t>
            </w:r>
          </w:p>
        </w:tc>
        <w:tc>
          <w:tcPr>
            <w:tcW w:w="1559" w:type="dxa"/>
          </w:tcPr>
          <w:p w:rsidR="00297298" w:rsidRDefault="00297298"/>
        </w:tc>
        <w:tc>
          <w:tcPr>
            <w:tcW w:w="1733" w:type="dxa"/>
          </w:tcPr>
          <w:p w:rsidR="00297298" w:rsidRDefault="00297298"/>
        </w:tc>
      </w:tr>
      <w:tr w:rsidR="00297298" w:rsidTr="00A22D14">
        <w:tc>
          <w:tcPr>
            <w:tcW w:w="5920" w:type="dxa"/>
          </w:tcPr>
          <w:p w:rsidR="00297298" w:rsidRPr="00A22D14" w:rsidRDefault="00A22D14">
            <w:pPr>
              <w:rPr>
                <w:sz w:val="22"/>
                <w:szCs w:val="22"/>
              </w:rPr>
            </w:pPr>
            <w:r w:rsidRPr="00A22D14">
              <w:rPr>
                <w:sz w:val="22"/>
                <w:szCs w:val="22"/>
              </w:rPr>
              <w:t>głowice termostatyczne przy grzejnikach</w:t>
            </w:r>
          </w:p>
        </w:tc>
        <w:tc>
          <w:tcPr>
            <w:tcW w:w="1559" w:type="dxa"/>
          </w:tcPr>
          <w:p w:rsidR="00297298" w:rsidRDefault="00297298"/>
        </w:tc>
        <w:tc>
          <w:tcPr>
            <w:tcW w:w="1733" w:type="dxa"/>
          </w:tcPr>
          <w:p w:rsidR="00297298" w:rsidRDefault="00297298"/>
        </w:tc>
      </w:tr>
      <w:tr w:rsidR="00297298" w:rsidTr="00A22D14">
        <w:tc>
          <w:tcPr>
            <w:tcW w:w="5920" w:type="dxa"/>
          </w:tcPr>
          <w:p w:rsidR="00297298" w:rsidRPr="00A22D14" w:rsidRDefault="00A22D14" w:rsidP="00A22D14">
            <w:pPr>
              <w:rPr>
                <w:sz w:val="22"/>
                <w:szCs w:val="22"/>
              </w:rPr>
            </w:pPr>
            <w:r w:rsidRPr="00A22D14">
              <w:rPr>
                <w:sz w:val="22"/>
                <w:szCs w:val="22"/>
              </w:rPr>
              <w:t>izolowane rury centralnego ogrzewania wewnątrz budynku</w:t>
            </w:r>
          </w:p>
        </w:tc>
        <w:tc>
          <w:tcPr>
            <w:tcW w:w="1559" w:type="dxa"/>
          </w:tcPr>
          <w:p w:rsidR="00297298" w:rsidRDefault="00297298"/>
        </w:tc>
        <w:tc>
          <w:tcPr>
            <w:tcW w:w="1733" w:type="dxa"/>
          </w:tcPr>
          <w:p w:rsidR="00297298" w:rsidRDefault="00297298"/>
        </w:tc>
      </w:tr>
      <w:tr w:rsidR="00A22D14" w:rsidTr="00A22D14">
        <w:tc>
          <w:tcPr>
            <w:tcW w:w="5920" w:type="dxa"/>
          </w:tcPr>
          <w:p w:rsidR="00A22D14" w:rsidRPr="00A22D14" w:rsidRDefault="00A22D14" w:rsidP="00A22D14">
            <w:pPr>
              <w:rPr>
                <w:sz w:val="22"/>
                <w:szCs w:val="22"/>
              </w:rPr>
            </w:pPr>
            <w:r w:rsidRPr="00A22D14">
              <w:rPr>
                <w:sz w:val="22"/>
                <w:szCs w:val="22"/>
              </w:rPr>
              <w:t>niei</w:t>
            </w:r>
            <w:r w:rsidRPr="00A22D14">
              <w:rPr>
                <w:sz w:val="22"/>
                <w:szCs w:val="22"/>
              </w:rPr>
              <w:t>zolowane rury centralnego ogrzewania wewnątrz budynku</w:t>
            </w:r>
          </w:p>
        </w:tc>
        <w:tc>
          <w:tcPr>
            <w:tcW w:w="1559" w:type="dxa"/>
          </w:tcPr>
          <w:p w:rsidR="00A22D14" w:rsidRDefault="00A22D14"/>
        </w:tc>
        <w:tc>
          <w:tcPr>
            <w:tcW w:w="1733" w:type="dxa"/>
          </w:tcPr>
          <w:p w:rsidR="00A22D14" w:rsidRDefault="00A22D14"/>
        </w:tc>
      </w:tr>
    </w:tbl>
    <w:p w:rsidR="00297298" w:rsidRDefault="00297298"/>
    <w:sectPr w:rsidR="0029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98"/>
    <w:rsid w:val="00042DFA"/>
    <w:rsid w:val="00297298"/>
    <w:rsid w:val="005B4D86"/>
    <w:rsid w:val="00A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9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9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</cp:revision>
  <dcterms:created xsi:type="dcterms:W3CDTF">2017-01-18T18:00:00Z</dcterms:created>
  <dcterms:modified xsi:type="dcterms:W3CDTF">2017-01-18T18:19:00Z</dcterms:modified>
</cp:coreProperties>
</file>