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DCD4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Rada Miejska w Szczawnicy</w:t>
      </w:r>
    </w:p>
    <w:p w14:paraId="17A867A4" w14:textId="6148863D" w:rsidR="00683625" w:rsidRPr="00683625" w:rsidRDefault="002775F0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ul. Szalaya 103</w:t>
      </w:r>
      <w:r>
        <w:rPr>
          <w:sz w:val="32"/>
          <w:szCs w:val="32"/>
        </w:rPr>
        <w:t xml:space="preserve">, </w:t>
      </w:r>
      <w:r w:rsidR="00683625" w:rsidRPr="00683625">
        <w:rPr>
          <w:sz w:val="32"/>
          <w:szCs w:val="32"/>
        </w:rPr>
        <w:t>34–460 Szczawnica, , e-mail: radamiasta@szczawnica.pl</w:t>
      </w:r>
    </w:p>
    <w:p w14:paraId="329CC204" w14:textId="66CA761D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tel. 18 262 22 03 wew. 25, fax 18 262 25</w:t>
      </w:r>
      <w:r w:rsidR="002775F0">
        <w:rPr>
          <w:sz w:val="32"/>
          <w:szCs w:val="32"/>
        </w:rPr>
        <w:t xml:space="preserve"> </w:t>
      </w:r>
      <w:r w:rsidRPr="00683625">
        <w:rPr>
          <w:sz w:val="32"/>
          <w:szCs w:val="32"/>
        </w:rPr>
        <w:t>30</w:t>
      </w:r>
    </w:p>
    <w:p w14:paraId="42CBD936" w14:textId="77777777" w:rsidR="00683625" w:rsidRPr="00683625" w:rsidRDefault="00683625" w:rsidP="00683625">
      <w:pPr>
        <w:rPr>
          <w:sz w:val="32"/>
          <w:szCs w:val="32"/>
        </w:rPr>
      </w:pPr>
    </w:p>
    <w:p w14:paraId="2158CA94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Szczawnica, 27.10.2020 r.</w:t>
      </w:r>
    </w:p>
    <w:p w14:paraId="66606110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RM.0003.3.2020</w:t>
      </w:r>
    </w:p>
    <w:p w14:paraId="1A787FBA" w14:textId="77777777" w:rsidR="00683625" w:rsidRPr="00683625" w:rsidRDefault="00683625" w:rsidP="00683625">
      <w:pPr>
        <w:rPr>
          <w:sz w:val="32"/>
          <w:szCs w:val="32"/>
        </w:rPr>
      </w:pPr>
    </w:p>
    <w:p w14:paraId="1BC8BF0A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Pan Grzegorz Niezgoda</w:t>
      </w:r>
    </w:p>
    <w:p w14:paraId="135796A6" w14:textId="3374B659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Burmistrz Miasta i Gminy Szczawnica</w:t>
      </w:r>
    </w:p>
    <w:p w14:paraId="223B14C8" w14:textId="77777777" w:rsidR="00683625" w:rsidRPr="00683625" w:rsidRDefault="00683625" w:rsidP="00683625">
      <w:pPr>
        <w:rPr>
          <w:sz w:val="32"/>
          <w:szCs w:val="32"/>
        </w:rPr>
      </w:pPr>
    </w:p>
    <w:p w14:paraId="4F98F228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W oparciu o art. 24 ust. 6 ustawy z 8 marca 1990 roku o samorządzie gminnym, przekazuję w załączeniu interpelację radnego Marka Wierciocha, dotyczącą remontu nawierzchni ul. Staszowa, złożoną na XXV zwyczajnej sesji Rady Miejskiej w dniu 26 października 2020 roku.</w:t>
      </w:r>
    </w:p>
    <w:p w14:paraId="398EB688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Uprzejmie proszę o przekazanie do wiadomości Rady kopii odpowiedzi udzielonych radnemu, celem publikacji w Biuletynie Informacji Publicznej.</w:t>
      </w:r>
    </w:p>
    <w:p w14:paraId="32FD5C9E" w14:textId="77777777" w:rsidR="00683625" w:rsidRPr="00683625" w:rsidRDefault="00683625" w:rsidP="00683625">
      <w:pPr>
        <w:rPr>
          <w:sz w:val="32"/>
          <w:szCs w:val="32"/>
        </w:rPr>
      </w:pPr>
    </w:p>
    <w:p w14:paraId="3CD6F1BD" w14:textId="77777777" w:rsidR="00683625" w:rsidRPr="00683625" w:rsidRDefault="00683625" w:rsidP="00683625">
      <w:pPr>
        <w:rPr>
          <w:sz w:val="32"/>
          <w:szCs w:val="32"/>
        </w:rPr>
      </w:pPr>
    </w:p>
    <w:p w14:paraId="1D04BF6C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Z poważaniem</w:t>
      </w:r>
    </w:p>
    <w:p w14:paraId="5A304AF4" w14:textId="77777777" w:rsidR="00683625" w:rsidRPr="00683625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Przewodniczący Rady Miejskiej</w:t>
      </w:r>
    </w:p>
    <w:p w14:paraId="1A66CB0A" w14:textId="1F84561E" w:rsidR="00E144B7" w:rsidRDefault="00683625" w:rsidP="00683625">
      <w:pPr>
        <w:rPr>
          <w:sz w:val="32"/>
          <w:szCs w:val="32"/>
        </w:rPr>
      </w:pPr>
      <w:r w:rsidRPr="00683625">
        <w:rPr>
          <w:sz w:val="32"/>
          <w:szCs w:val="32"/>
        </w:rPr>
        <w:t>Kazimierz Zachwieja</w:t>
      </w:r>
    </w:p>
    <w:p w14:paraId="32E87D73" w14:textId="77777777" w:rsidR="00683625" w:rsidRPr="00683625" w:rsidRDefault="00683625" w:rsidP="00683625">
      <w:pPr>
        <w:rPr>
          <w:sz w:val="32"/>
          <w:szCs w:val="32"/>
        </w:rPr>
      </w:pPr>
    </w:p>
    <w:sectPr w:rsidR="00683625" w:rsidRPr="00683625" w:rsidSect="002775F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74"/>
    <w:rsid w:val="00182A74"/>
    <w:rsid w:val="002775F0"/>
    <w:rsid w:val="002A79C8"/>
    <w:rsid w:val="005D1D6D"/>
    <w:rsid w:val="00683625"/>
    <w:rsid w:val="009C257D"/>
    <w:rsid w:val="00E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9199"/>
  <w15:chartTrackingRefBased/>
  <w15:docId w15:val="{1321FED6-B0D8-4D34-9508-537AAF8E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rafals</cp:lastModifiedBy>
  <cp:revision>3</cp:revision>
  <dcterms:created xsi:type="dcterms:W3CDTF">2020-10-29T09:55:00Z</dcterms:created>
  <dcterms:modified xsi:type="dcterms:W3CDTF">2020-10-29T10:01:00Z</dcterms:modified>
</cp:coreProperties>
</file>