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0B" w:rsidRDefault="005D660B" w:rsidP="005D660B">
      <w:pPr>
        <w:pStyle w:val="Hlavika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Tytuł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32624C">
        <w:rPr>
          <w:rFonts w:ascii="Calibri" w:eastAsia="Calibri" w:hAnsi="Calibri" w:cs="Calibri"/>
          <w:b/>
          <w:bCs/>
          <w:sz w:val="20"/>
          <w:szCs w:val="20"/>
        </w:rPr>
        <w:t>mikroprojektu</w:t>
      </w:r>
      <w:proofErr w:type="spellEnd"/>
      <w:r w:rsidRPr="0032624C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5D660B" w:rsidRPr="0032624C" w:rsidRDefault="005D660B" w:rsidP="005D660B">
      <w:pPr>
        <w:pStyle w:val="Hlavika"/>
        <w:rPr>
          <w:sz w:val="20"/>
          <w:szCs w:val="20"/>
        </w:rPr>
      </w:pPr>
      <w:proofErr w:type="spellStart"/>
      <w:r w:rsidRPr="00641632">
        <w:rPr>
          <w:rFonts w:cs="Tahoma"/>
          <w:b/>
          <w:sz w:val="20"/>
          <w:szCs w:val="20"/>
        </w:rPr>
        <w:t>Wsparcie</w:t>
      </w:r>
      <w:proofErr w:type="spellEnd"/>
      <w:r w:rsidRPr="00641632">
        <w:rPr>
          <w:rFonts w:cs="Tahoma"/>
          <w:b/>
          <w:sz w:val="20"/>
          <w:szCs w:val="20"/>
        </w:rPr>
        <w:t xml:space="preserve"> </w:t>
      </w:r>
      <w:proofErr w:type="spellStart"/>
      <w:r w:rsidRPr="00641632">
        <w:rPr>
          <w:rFonts w:cs="Tahoma"/>
          <w:b/>
          <w:sz w:val="20"/>
          <w:szCs w:val="20"/>
        </w:rPr>
        <w:t>rozwoju</w:t>
      </w:r>
      <w:proofErr w:type="spellEnd"/>
      <w:r w:rsidRPr="00641632">
        <w:rPr>
          <w:rFonts w:cs="Tahoma"/>
          <w:b/>
          <w:sz w:val="20"/>
          <w:szCs w:val="20"/>
        </w:rPr>
        <w:t xml:space="preserve"> </w:t>
      </w:r>
      <w:proofErr w:type="spellStart"/>
      <w:r w:rsidRPr="00641632">
        <w:rPr>
          <w:rFonts w:cs="Tahoma"/>
          <w:b/>
          <w:sz w:val="20"/>
          <w:szCs w:val="20"/>
        </w:rPr>
        <w:t>turystyki</w:t>
      </w:r>
      <w:proofErr w:type="spellEnd"/>
      <w:r w:rsidRPr="00641632">
        <w:rPr>
          <w:rFonts w:cs="Tahoma"/>
          <w:b/>
          <w:sz w:val="20"/>
          <w:szCs w:val="20"/>
        </w:rPr>
        <w:t xml:space="preserve"> </w:t>
      </w:r>
      <w:proofErr w:type="spellStart"/>
      <w:r w:rsidRPr="00641632">
        <w:rPr>
          <w:rFonts w:cs="Tahoma"/>
          <w:b/>
          <w:sz w:val="20"/>
          <w:szCs w:val="20"/>
        </w:rPr>
        <w:t>rowerowej</w:t>
      </w:r>
      <w:proofErr w:type="spellEnd"/>
      <w:r w:rsidRPr="00641632">
        <w:rPr>
          <w:rFonts w:cs="Tahoma"/>
          <w:b/>
          <w:sz w:val="20"/>
          <w:szCs w:val="20"/>
        </w:rPr>
        <w:t xml:space="preserve"> w </w:t>
      </w:r>
      <w:proofErr w:type="spellStart"/>
      <w:r w:rsidRPr="00641632">
        <w:rPr>
          <w:rFonts w:cs="Tahoma"/>
          <w:b/>
          <w:sz w:val="20"/>
          <w:szCs w:val="20"/>
        </w:rPr>
        <w:t>mieście</w:t>
      </w:r>
      <w:proofErr w:type="spellEnd"/>
      <w:r w:rsidRPr="00641632">
        <w:rPr>
          <w:rFonts w:cs="Tahoma"/>
          <w:b/>
          <w:sz w:val="20"/>
          <w:szCs w:val="20"/>
        </w:rPr>
        <w:t xml:space="preserve"> </w:t>
      </w:r>
      <w:proofErr w:type="spellStart"/>
      <w:r w:rsidRPr="00641632">
        <w:rPr>
          <w:rFonts w:cs="Tahoma"/>
          <w:b/>
          <w:sz w:val="20"/>
          <w:szCs w:val="20"/>
        </w:rPr>
        <w:t>Biała</w:t>
      </w:r>
      <w:proofErr w:type="spellEnd"/>
      <w:r w:rsidRPr="00641632">
        <w:rPr>
          <w:rFonts w:cs="Tahoma"/>
          <w:b/>
          <w:sz w:val="20"/>
          <w:szCs w:val="20"/>
        </w:rPr>
        <w:t xml:space="preserve"> </w:t>
      </w:r>
      <w:proofErr w:type="spellStart"/>
      <w:r w:rsidRPr="00641632">
        <w:rPr>
          <w:rFonts w:cs="Tahoma"/>
          <w:b/>
          <w:sz w:val="20"/>
          <w:szCs w:val="20"/>
        </w:rPr>
        <w:t>Spiska</w:t>
      </w:r>
      <w:proofErr w:type="spellEnd"/>
      <w:r w:rsidRPr="0032624C">
        <w:rPr>
          <w:rFonts w:cs="Tahoma"/>
          <w:b/>
          <w:sz w:val="20"/>
          <w:szCs w:val="20"/>
        </w:rPr>
        <w:t xml:space="preserve">                            </w:t>
      </w:r>
    </w:p>
    <w:p w:rsidR="005D660B" w:rsidRDefault="005D660B" w:rsidP="005D660B">
      <w:pPr>
        <w:jc w:val="both"/>
        <w:rPr>
          <w:rFonts w:ascii="Calibri" w:eastAsia="Calibri" w:hAnsi="Calibri" w:cs="Calibri"/>
          <w:b/>
          <w:bCs/>
          <w:i/>
          <w:color w:val="FF0000"/>
          <w:sz w:val="20"/>
          <w:szCs w:val="20"/>
        </w:rPr>
      </w:pPr>
      <w:proofErr w:type="spellStart"/>
      <w:r w:rsidRPr="00F02243">
        <w:rPr>
          <w:b/>
          <w:sz w:val="20"/>
          <w:szCs w:val="20"/>
        </w:rPr>
        <w:t>Numer</w:t>
      </w:r>
      <w:proofErr w:type="spellEnd"/>
      <w:r w:rsidRPr="00F02243">
        <w:rPr>
          <w:b/>
          <w:sz w:val="20"/>
          <w:szCs w:val="20"/>
        </w:rPr>
        <w:t xml:space="preserve"> </w:t>
      </w:r>
      <w:proofErr w:type="spellStart"/>
      <w:r w:rsidRPr="00F02243">
        <w:rPr>
          <w:b/>
          <w:sz w:val="20"/>
          <w:szCs w:val="20"/>
        </w:rPr>
        <w:t>mikroprojektu</w:t>
      </w:r>
      <w:proofErr w:type="spellEnd"/>
      <w:r w:rsidRPr="00F0224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F02243">
        <w:rPr>
          <w:b/>
          <w:sz w:val="20"/>
          <w:szCs w:val="20"/>
        </w:rPr>
        <w:t>INT/ET/PO/1/II/A/0121</w:t>
      </w:r>
    </w:p>
    <w:p w:rsidR="005D660B" w:rsidRDefault="005D660B" w:rsidP="005D660B">
      <w:pPr>
        <w:rPr>
          <w:rFonts w:ascii="Calibri" w:eastAsia="Calibri" w:hAnsi="Calibri" w:cs="Tahoma"/>
          <w:sz w:val="20"/>
          <w:szCs w:val="24"/>
          <w:lang w:val="pl-PL"/>
        </w:rPr>
      </w:pPr>
      <w:proofErr w:type="spellStart"/>
      <w:r>
        <w:rPr>
          <w:rFonts w:ascii="Calibri" w:eastAsia="Calibri" w:hAnsi="Calibri" w:cs="Calibri"/>
          <w:b/>
          <w:bCs/>
          <w:i/>
          <w:sz w:val="20"/>
          <w:szCs w:val="20"/>
        </w:rPr>
        <w:t>Partnerzy</w:t>
      </w:r>
      <w:proofErr w:type="spellEnd"/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z w:val="20"/>
          <w:szCs w:val="20"/>
        </w:rPr>
        <w:t>mikro</w:t>
      </w:r>
      <w:r w:rsidRPr="00670F4E">
        <w:rPr>
          <w:rFonts w:ascii="Calibri" w:eastAsia="Calibri" w:hAnsi="Calibri" w:cs="Calibri"/>
          <w:b/>
          <w:bCs/>
          <w:i/>
          <w:sz w:val="20"/>
          <w:szCs w:val="20"/>
        </w:rPr>
        <w:t>projektu</w:t>
      </w:r>
      <w:proofErr w:type="spellEnd"/>
      <w:r>
        <w:rPr>
          <w:rFonts w:ascii="Calibri" w:eastAsia="Calibri" w:hAnsi="Calibri" w:cs="Calibri"/>
          <w:b/>
          <w:bCs/>
          <w:i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br/>
      </w:r>
      <w:proofErr w:type="spellStart"/>
      <w:r w:rsidRPr="00670F4E">
        <w:rPr>
          <w:rFonts w:ascii="Calibri" w:eastAsia="Calibri" w:hAnsi="Calibri" w:cs="Calibri"/>
          <w:bCs/>
          <w:sz w:val="20"/>
          <w:szCs w:val="20"/>
        </w:rPr>
        <w:t>Miasto</w:t>
      </w:r>
      <w:proofErr w:type="spellEnd"/>
      <w:r w:rsidRPr="00670F4E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670F4E">
        <w:rPr>
          <w:rFonts w:ascii="Calibri" w:eastAsia="Calibri" w:hAnsi="Calibri" w:cs="Tahoma"/>
          <w:sz w:val="20"/>
          <w:szCs w:val="24"/>
          <w:lang w:val="pl-PL"/>
        </w:rPr>
        <w:t>Biała Spiska</w:t>
      </w:r>
      <w:r>
        <w:rPr>
          <w:rFonts w:ascii="Calibri" w:eastAsia="Calibri" w:hAnsi="Calibri" w:cs="Tahoma"/>
          <w:sz w:val="20"/>
          <w:szCs w:val="24"/>
          <w:lang w:val="pl-PL"/>
        </w:rPr>
        <w:t xml:space="preserve"> i Miasto Szczawnica</w:t>
      </w:r>
    </w:p>
    <w:p w:rsidR="005D660B" w:rsidRPr="008C523F" w:rsidRDefault="005D660B" w:rsidP="005D660B">
      <w:pPr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8C523F">
        <w:rPr>
          <w:rFonts w:ascii="Calibri" w:eastAsia="Calibri" w:hAnsi="Calibri" w:cs="Tahoma"/>
          <w:b/>
          <w:sz w:val="20"/>
          <w:szCs w:val="24"/>
          <w:lang w:val="pl-PL"/>
        </w:rPr>
        <w:t xml:space="preserve">Okres realizacji: </w:t>
      </w:r>
      <w:r>
        <w:rPr>
          <w:rFonts w:cs="Arial"/>
          <w:sz w:val="20"/>
          <w:szCs w:val="20"/>
          <w:lang w:eastAsia="pl-PL"/>
        </w:rPr>
        <w:t>04/2018 – 11/2018</w:t>
      </w:r>
    </w:p>
    <w:p w:rsidR="005D660B" w:rsidRPr="00D1552D" w:rsidRDefault="005D660B" w:rsidP="005D660B">
      <w:pPr>
        <w:jc w:val="both"/>
        <w:rPr>
          <w:rFonts w:ascii="Calibri" w:eastAsia="Calibri" w:hAnsi="Calibri" w:cs="Calibri"/>
          <w:b/>
          <w:bCs/>
          <w:i/>
          <w:sz w:val="20"/>
          <w:szCs w:val="20"/>
        </w:rPr>
      </w:pPr>
      <w:proofErr w:type="spellStart"/>
      <w:r w:rsidRPr="00D1552D">
        <w:rPr>
          <w:rFonts w:ascii="Calibri" w:eastAsia="Calibri" w:hAnsi="Calibri" w:cs="Calibri"/>
          <w:b/>
          <w:bCs/>
          <w:i/>
          <w:sz w:val="20"/>
          <w:szCs w:val="20"/>
        </w:rPr>
        <w:t>Cel</w:t>
      </w:r>
      <w:proofErr w:type="spellEnd"/>
      <w:r w:rsidRPr="00D1552D"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proofErr w:type="spellStart"/>
      <w:r w:rsidRPr="00D1552D">
        <w:rPr>
          <w:rFonts w:ascii="Calibri" w:eastAsia="Calibri" w:hAnsi="Calibri" w:cs="Calibri"/>
          <w:b/>
          <w:bCs/>
          <w:i/>
          <w:sz w:val="20"/>
          <w:szCs w:val="20"/>
        </w:rPr>
        <w:t>mikroprojektu</w:t>
      </w:r>
      <w:proofErr w:type="spellEnd"/>
      <w:r w:rsidRPr="00D1552D">
        <w:rPr>
          <w:rFonts w:ascii="Calibri" w:eastAsia="Calibri" w:hAnsi="Calibri" w:cs="Calibri"/>
          <w:b/>
          <w:bCs/>
          <w:i/>
          <w:sz w:val="20"/>
          <w:szCs w:val="20"/>
        </w:rPr>
        <w:t xml:space="preserve">: </w:t>
      </w:r>
    </w:p>
    <w:p w:rsidR="005D660B" w:rsidRDefault="005D660B" w:rsidP="005D660B">
      <w:pPr>
        <w:jc w:val="both"/>
        <w:rPr>
          <w:rFonts w:cs="Arial"/>
          <w:sz w:val="20"/>
          <w:lang w:val="pl-PL"/>
        </w:rPr>
      </w:pPr>
      <w:r w:rsidRPr="00670F4E">
        <w:rPr>
          <w:rFonts w:cs="Arial"/>
          <w:sz w:val="20"/>
          <w:lang w:val="pl-PL"/>
        </w:rPr>
        <w:t>Głównym celem mikroprojektu jest zwiększanie kwalifikacji zawodowych pracowników miasta Biała Spiska, jego organizacji i przedstawicieli organizacji pozarządowych w mieście.</w:t>
      </w:r>
    </w:p>
    <w:p w:rsidR="005D660B" w:rsidRPr="0032624C" w:rsidRDefault="005D660B" w:rsidP="005D660B">
      <w:pPr>
        <w:jc w:val="both"/>
        <w:rPr>
          <w:rFonts w:eastAsia="Calibri" w:cs="Arial"/>
          <w:b/>
          <w:i/>
          <w:sz w:val="20"/>
          <w:szCs w:val="18"/>
          <w:lang w:val="pl-PL" w:eastAsia="pl-PL"/>
        </w:rPr>
      </w:pPr>
      <w:r w:rsidRPr="0032624C">
        <w:rPr>
          <w:rFonts w:eastAsia="Calibri" w:cs="Arial"/>
          <w:b/>
          <w:i/>
          <w:sz w:val="20"/>
          <w:szCs w:val="18"/>
          <w:lang w:val="pl-PL"/>
        </w:rPr>
        <w:t>Specyficzne cele mikroprojektu</w:t>
      </w:r>
      <w:r>
        <w:rPr>
          <w:rFonts w:eastAsia="Calibri" w:cs="Arial"/>
          <w:b/>
          <w:i/>
          <w:sz w:val="20"/>
          <w:szCs w:val="18"/>
          <w:lang w:val="pl-PL"/>
        </w:rPr>
        <w:t>:</w:t>
      </w:r>
    </w:p>
    <w:p w:rsidR="005D660B" w:rsidRPr="00514294" w:rsidRDefault="005D660B" w:rsidP="005D660B">
      <w:pPr>
        <w:pStyle w:val="Odsekzoznamu"/>
        <w:numPr>
          <w:ilvl w:val="0"/>
          <w:numId w:val="2"/>
        </w:numPr>
        <w:spacing w:after="60" w:line="240" w:lineRule="auto"/>
        <w:jc w:val="both"/>
        <w:rPr>
          <w:rFonts w:eastAsia="Calibri" w:cs="Arial"/>
          <w:sz w:val="20"/>
          <w:lang w:val="pl-PL"/>
        </w:rPr>
      </w:pPr>
      <w:r w:rsidRPr="00514294">
        <w:rPr>
          <w:rFonts w:eastAsia="Calibri" w:cs="Arial"/>
          <w:sz w:val="20"/>
          <w:lang w:val="pl-PL"/>
        </w:rPr>
        <w:t>Zwiększyć atrakcyjność i kulturę naturalnego środowiska regionu podtatrzańskiego pogranicza</w:t>
      </w:r>
      <w:r>
        <w:rPr>
          <w:rFonts w:eastAsia="Calibri" w:cs="Arial"/>
          <w:sz w:val="20"/>
          <w:lang w:val="pl-PL"/>
        </w:rPr>
        <w:t xml:space="preserve"> </w:t>
      </w:r>
      <w:r w:rsidRPr="00514294">
        <w:rPr>
          <w:rFonts w:eastAsia="Calibri" w:cs="Arial"/>
          <w:sz w:val="20"/>
          <w:lang w:val="pl-PL"/>
        </w:rPr>
        <w:t>polsko-słowackiego.</w:t>
      </w:r>
    </w:p>
    <w:p w:rsidR="005D660B" w:rsidRDefault="005D660B" w:rsidP="005D660B">
      <w:pPr>
        <w:pStyle w:val="Odsekzoznamu"/>
        <w:numPr>
          <w:ilvl w:val="0"/>
          <w:numId w:val="2"/>
        </w:numPr>
        <w:spacing w:after="60" w:line="240" w:lineRule="auto"/>
        <w:jc w:val="both"/>
        <w:rPr>
          <w:rFonts w:eastAsia="Calibri" w:cs="Arial"/>
          <w:sz w:val="20"/>
          <w:lang w:val="pl-PL"/>
        </w:rPr>
      </w:pPr>
      <w:r w:rsidRPr="00514294">
        <w:rPr>
          <w:rFonts w:eastAsia="Calibri" w:cs="Arial"/>
          <w:sz w:val="20"/>
          <w:lang w:val="pl-PL"/>
        </w:rPr>
        <w:t>Zwiększyć funkcjonalność, atrakcyjność, liczbę odwiedzin, korzystanie z kulturalnego</w:t>
      </w:r>
      <w:r>
        <w:rPr>
          <w:rFonts w:eastAsia="Calibri" w:cs="Arial"/>
          <w:sz w:val="20"/>
          <w:lang w:val="pl-PL"/>
        </w:rPr>
        <w:t xml:space="preserve"> </w:t>
      </w:r>
      <w:r w:rsidRPr="00514294">
        <w:rPr>
          <w:rFonts w:eastAsia="Calibri" w:cs="Arial"/>
          <w:sz w:val="20"/>
          <w:lang w:val="pl-PL"/>
        </w:rPr>
        <w:t>i naturalnego dziedzictwa regionu podtatrzańskiego pogranicza polsko-słowackiego</w:t>
      </w:r>
    </w:p>
    <w:p w:rsidR="005D660B" w:rsidRDefault="005D660B" w:rsidP="005D660B">
      <w:pPr>
        <w:pStyle w:val="Odsekzoznamu"/>
        <w:numPr>
          <w:ilvl w:val="0"/>
          <w:numId w:val="2"/>
        </w:numPr>
        <w:spacing w:after="60" w:line="240" w:lineRule="auto"/>
        <w:jc w:val="both"/>
        <w:rPr>
          <w:rFonts w:eastAsia="Calibri" w:cs="Arial"/>
          <w:sz w:val="20"/>
          <w:lang w:val="pl-PL"/>
        </w:rPr>
      </w:pPr>
      <w:r w:rsidRPr="00514294">
        <w:rPr>
          <w:rFonts w:eastAsia="Calibri" w:cs="Arial"/>
          <w:sz w:val="20"/>
          <w:lang w:val="pl-PL"/>
        </w:rPr>
        <w:t>Dobudować wyposażenie uzupełniające, infrastrukturę rowerową do istniejących tras</w:t>
      </w:r>
      <w:r>
        <w:rPr>
          <w:rFonts w:eastAsia="Calibri" w:cs="Arial"/>
          <w:sz w:val="20"/>
          <w:lang w:val="pl-PL"/>
        </w:rPr>
        <w:t xml:space="preserve"> </w:t>
      </w:r>
      <w:r w:rsidRPr="00514294">
        <w:rPr>
          <w:rFonts w:eastAsia="Calibri" w:cs="Arial"/>
          <w:sz w:val="20"/>
          <w:lang w:val="pl-PL"/>
        </w:rPr>
        <w:t>rowerowych podtatrzańskiego regionu pogranicza polsko-słowackiego.</w:t>
      </w:r>
    </w:p>
    <w:p w:rsidR="005D660B" w:rsidRPr="00514294" w:rsidRDefault="005D660B" w:rsidP="005D660B">
      <w:pPr>
        <w:pStyle w:val="Odsekzoznamu"/>
        <w:spacing w:after="60" w:line="240" w:lineRule="auto"/>
        <w:ind w:left="360"/>
        <w:jc w:val="both"/>
        <w:rPr>
          <w:rFonts w:eastAsia="Calibri" w:cs="Arial"/>
          <w:sz w:val="20"/>
          <w:lang w:val="pl-PL"/>
        </w:rPr>
      </w:pPr>
    </w:p>
    <w:p w:rsidR="005D660B" w:rsidRDefault="005D660B" w:rsidP="005D660B">
      <w:pPr>
        <w:jc w:val="both"/>
        <w:rPr>
          <w:rFonts w:cs="Arial"/>
          <w:b/>
          <w:i/>
          <w:sz w:val="20"/>
          <w:lang w:val="pl-PL"/>
        </w:rPr>
      </w:pPr>
      <w:r w:rsidRPr="00670F4E">
        <w:rPr>
          <w:rFonts w:cs="Arial"/>
          <w:b/>
          <w:i/>
          <w:sz w:val="20"/>
          <w:lang w:val="pl-PL"/>
        </w:rPr>
        <w:t xml:space="preserve">Zadania mikroprojektu: </w:t>
      </w:r>
    </w:p>
    <w:p w:rsidR="005D660B" w:rsidRDefault="005D660B" w:rsidP="005D660B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Arial"/>
          <w:sz w:val="20"/>
          <w:lang w:val="pl-PL"/>
        </w:rPr>
      </w:pPr>
      <w:r>
        <w:rPr>
          <w:rFonts w:ascii="Calibri" w:eastAsia="Calibri" w:hAnsi="Calibri" w:cs="Arial"/>
          <w:sz w:val="20"/>
          <w:lang w:val="pl-PL"/>
        </w:rPr>
        <w:t>Seminarium wstępne – S</w:t>
      </w:r>
      <w:r w:rsidRPr="00514294">
        <w:rPr>
          <w:rFonts w:ascii="Calibri" w:eastAsia="Calibri" w:hAnsi="Calibri" w:cs="Arial"/>
          <w:sz w:val="20"/>
          <w:lang w:val="pl-PL"/>
        </w:rPr>
        <w:t>tan rozwoju szlaków</w:t>
      </w:r>
      <w:r>
        <w:rPr>
          <w:rFonts w:ascii="Calibri" w:eastAsia="Calibri" w:hAnsi="Calibri" w:cs="Arial"/>
          <w:sz w:val="20"/>
          <w:lang w:val="pl-PL"/>
        </w:rPr>
        <w:t xml:space="preserve"> </w:t>
      </w:r>
      <w:r w:rsidRPr="00514294">
        <w:rPr>
          <w:rFonts w:ascii="Calibri" w:eastAsia="Calibri" w:hAnsi="Calibri" w:cs="Arial"/>
          <w:sz w:val="20"/>
          <w:lang w:val="pl-PL"/>
        </w:rPr>
        <w:t>rowerowych na pograniczu polsko-słowackim w rejonie Tatr Wysokich</w:t>
      </w:r>
    </w:p>
    <w:p w:rsidR="005D660B" w:rsidRPr="00514294" w:rsidRDefault="005D660B" w:rsidP="005D660B">
      <w:pPr>
        <w:pStyle w:val="Odsekzoznamu"/>
        <w:numPr>
          <w:ilvl w:val="0"/>
          <w:numId w:val="1"/>
        </w:numPr>
        <w:jc w:val="both"/>
        <w:rPr>
          <w:rFonts w:cs="Arial"/>
          <w:sz w:val="18"/>
          <w:lang w:val="pl-PL"/>
        </w:rPr>
      </w:pPr>
      <w:r w:rsidRPr="00514294">
        <w:rPr>
          <w:rFonts w:ascii="Calibri" w:eastAsia="Calibri" w:hAnsi="Calibri" w:cs="Arial"/>
          <w:sz w:val="20"/>
          <w:lang w:val="pl-PL"/>
        </w:rPr>
        <w:t>Bike park z torem pumptrackowym i wyposażeniem w Białej Spiskiej</w:t>
      </w:r>
    </w:p>
    <w:p w:rsidR="005D660B" w:rsidRPr="00FC0BE6" w:rsidRDefault="005D660B" w:rsidP="005D660B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Arial"/>
          <w:sz w:val="20"/>
          <w:lang w:val="pl-PL" w:eastAsia="pl-PL"/>
        </w:rPr>
      </w:pPr>
      <w:r>
        <w:rPr>
          <w:rFonts w:ascii="Calibri" w:eastAsia="Calibri" w:hAnsi="Calibri" w:cs="Arial"/>
          <w:sz w:val="20"/>
          <w:lang w:val="pl-PL"/>
        </w:rPr>
        <w:t xml:space="preserve">Impreza sportowa </w:t>
      </w:r>
      <w:r w:rsidRPr="00514294">
        <w:rPr>
          <w:rFonts w:ascii="Calibri" w:eastAsia="Calibri" w:hAnsi="Calibri" w:cs="Arial"/>
          <w:sz w:val="20"/>
          <w:lang w:val="pl-PL"/>
        </w:rPr>
        <w:t>„Dzień na kółkach”</w:t>
      </w:r>
    </w:p>
    <w:p w:rsidR="005D660B" w:rsidRPr="00FC0BE6" w:rsidRDefault="005D660B" w:rsidP="005D660B">
      <w:pPr>
        <w:pStyle w:val="Odsekzoznamu"/>
        <w:numPr>
          <w:ilvl w:val="0"/>
          <w:numId w:val="1"/>
        </w:numPr>
        <w:jc w:val="both"/>
        <w:rPr>
          <w:rFonts w:cs="Arial"/>
          <w:sz w:val="18"/>
          <w:lang w:val="pl-PL"/>
        </w:rPr>
      </w:pPr>
      <w:proofErr w:type="spellStart"/>
      <w:r w:rsidRPr="00FC0BE6">
        <w:rPr>
          <w:rFonts w:cs="Arial"/>
          <w:sz w:val="20"/>
          <w:lang w:eastAsia="pl-PL"/>
        </w:rPr>
        <w:t>Promocja</w:t>
      </w:r>
      <w:proofErr w:type="spellEnd"/>
      <w:r w:rsidRPr="00FC0BE6">
        <w:rPr>
          <w:rFonts w:cs="Arial"/>
          <w:sz w:val="20"/>
          <w:lang w:eastAsia="pl-PL"/>
        </w:rPr>
        <w:t xml:space="preserve"> i </w:t>
      </w:r>
      <w:proofErr w:type="spellStart"/>
      <w:r w:rsidRPr="00FC0BE6">
        <w:rPr>
          <w:rFonts w:cs="Arial"/>
          <w:sz w:val="20"/>
          <w:lang w:eastAsia="pl-PL"/>
        </w:rPr>
        <w:t>zarządzanie</w:t>
      </w:r>
      <w:proofErr w:type="spellEnd"/>
      <w:r w:rsidRPr="00FC0BE6">
        <w:rPr>
          <w:rFonts w:cs="Arial"/>
          <w:sz w:val="20"/>
          <w:lang w:eastAsia="pl-PL"/>
        </w:rPr>
        <w:t xml:space="preserve"> </w:t>
      </w:r>
      <w:proofErr w:type="spellStart"/>
      <w:r w:rsidRPr="00FC0BE6">
        <w:rPr>
          <w:rFonts w:cs="Arial"/>
          <w:sz w:val="20"/>
          <w:lang w:eastAsia="pl-PL"/>
        </w:rPr>
        <w:t>mikroprojektu</w:t>
      </w:r>
      <w:proofErr w:type="spellEnd"/>
    </w:p>
    <w:p w:rsidR="005D660B" w:rsidRDefault="005D660B" w:rsidP="005D660B">
      <w:pPr>
        <w:spacing w:line="200" w:lineRule="exact"/>
        <w:rPr>
          <w:b/>
          <w:bCs/>
          <w:i/>
          <w:sz w:val="20"/>
        </w:rPr>
      </w:pPr>
      <w:proofErr w:type="spellStart"/>
      <w:r>
        <w:rPr>
          <w:b/>
          <w:bCs/>
          <w:i/>
          <w:sz w:val="20"/>
        </w:rPr>
        <w:t>Budżet</w:t>
      </w:r>
      <w:proofErr w:type="spellEnd"/>
      <w:r>
        <w:rPr>
          <w:b/>
          <w:bCs/>
          <w:i/>
          <w:sz w:val="20"/>
        </w:rPr>
        <w:t xml:space="preserve"> projektu:</w:t>
      </w:r>
    </w:p>
    <w:p w:rsidR="005D660B" w:rsidRDefault="005D660B" w:rsidP="005D660B">
      <w:pPr>
        <w:spacing w:after="60" w:line="240" w:lineRule="auto"/>
        <w:rPr>
          <w:b/>
          <w:sz w:val="20"/>
        </w:rPr>
      </w:pPr>
      <w:proofErr w:type="spellStart"/>
      <w:r w:rsidRPr="00FC0BE6">
        <w:rPr>
          <w:sz w:val="20"/>
        </w:rPr>
        <w:t>Całkowite</w:t>
      </w:r>
      <w:proofErr w:type="spellEnd"/>
      <w:r w:rsidRPr="00FC0BE6">
        <w:rPr>
          <w:sz w:val="20"/>
        </w:rPr>
        <w:t xml:space="preserve"> </w:t>
      </w:r>
      <w:proofErr w:type="spellStart"/>
      <w:r w:rsidRPr="00FC0BE6">
        <w:rPr>
          <w:sz w:val="20"/>
        </w:rPr>
        <w:t>koszty</w:t>
      </w:r>
      <w:proofErr w:type="spellEnd"/>
      <w:r w:rsidRPr="00FC0BE6">
        <w:rPr>
          <w:sz w:val="20"/>
        </w:rPr>
        <w:t xml:space="preserve"> </w:t>
      </w:r>
      <w:proofErr w:type="spellStart"/>
      <w:r w:rsidRPr="00FC0BE6">
        <w:rPr>
          <w:sz w:val="20"/>
        </w:rPr>
        <w:t>kwalifikowalne</w:t>
      </w:r>
      <w:proofErr w:type="spellEnd"/>
      <w:r w:rsidRPr="00FC0BE6">
        <w:rPr>
          <w:sz w:val="20"/>
        </w:rPr>
        <w:t xml:space="preserve">:   </w:t>
      </w:r>
      <w:r>
        <w:rPr>
          <w:b/>
          <w:sz w:val="20"/>
        </w:rPr>
        <w:t>58 600,01</w:t>
      </w:r>
      <w:r w:rsidRPr="00744683">
        <w:rPr>
          <w:b/>
          <w:sz w:val="20"/>
        </w:rPr>
        <w:t xml:space="preserve">  </w:t>
      </w:r>
      <w:r w:rsidRPr="00FC0BE6">
        <w:rPr>
          <w:b/>
          <w:sz w:val="20"/>
        </w:rPr>
        <w:t>EUR</w:t>
      </w:r>
    </w:p>
    <w:p w:rsidR="005D660B" w:rsidRDefault="005D660B" w:rsidP="005D660B">
      <w:pPr>
        <w:spacing w:after="60" w:line="240" w:lineRule="auto"/>
        <w:rPr>
          <w:b/>
          <w:sz w:val="20"/>
        </w:rPr>
      </w:pPr>
      <w:proofErr w:type="spellStart"/>
      <w:r w:rsidRPr="00FC0BE6">
        <w:rPr>
          <w:sz w:val="20"/>
        </w:rPr>
        <w:t>Dofinansowanie</w:t>
      </w:r>
      <w:proofErr w:type="spellEnd"/>
      <w:r w:rsidRPr="00FC0BE6">
        <w:rPr>
          <w:sz w:val="20"/>
        </w:rPr>
        <w:t xml:space="preserve"> </w:t>
      </w:r>
      <w:proofErr w:type="spellStart"/>
      <w:r w:rsidRPr="00FC0BE6">
        <w:rPr>
          <w:sz w:val="20"/>
        </w:rPr>
        <w:t>mikroprojektu</w:t>
      </w:r>
      <w:proofErr w:type="spellEnd"/>
      <w:r w:rsidRPr="00FC0BE6">
        <w:rPr>
          <w:sz w:val="20"/>
        </w:rPr>
        <w:t xml:space="preserve"> z</w:t>
      </w:r>
      <w:r>
        <w:rPr>
          <w:sz w:val="20"/>
        </w:rPr>
        <w:t> </w:t>
      </w:r>
      <w:r w:rsidRPr="00FC0BE6">
        <w:rPr>
          <w:sz w:val="20"/>
        </w:rPr>
        <w:t>EFRR</w:t>
      </w:r>
      <w:r>
        <w:rPr>
          <w:sz w:val="20"/>
        </w:rPr>
        <w:t xml:space="preserve"> (85%)</w:t>
      </w:r>
      <w:r w:rsidRPr="00FC0BE6">
        <w:rPr>
          <w:sz w:val="20"/>
        </w:rPr>
        <w:t xml:space="preserve">: </w:t>
      </w:r>
      <w:r w:rsidRPr="00514294">
        <w:rPr>
          <w:b/>
          <w:sz w:val="20"/>
        </w:rPr>
        <w:t>49 810,00</w:t>
      </w:r>
      <w:r>
        <w:rPr>
          <w:b/>
          <w:sz w:val="20"/>
        </w:rPr>
        <w:t xml:space="preserve"> </w:t>
      </w:r>
      <w:r w:rsidRPr="00FC0BE6">
        <w:rPr>
          <w:b/>
          <w:sz w:val="20"/>
        </w:rPr>
        <w:t>EUR</w:t>
      </w:r>
    </w:p>
    <w:p w:rsidR="005D660B" w:rsidRDefault="005D660B" w:rsidP="005D660B">
      <w:pPr>
        <w:spacing w:after="60" w:line="240" w:lineRule="auto"/>
        <w:rPr>
          <w:b/>
          <w:sz w:val="20"/>
        </w:rPr>
      </w:pPr>
      <w:proofErr w:type="spellStart"/>
      <w:r w:rsidRPr="00FC0BE6">
        <w:rPr>
          <w:sz w:val="20"/>
        </w:rPr>
        <w:t>Dofinansowanie</w:t>
      </w:r>
      <w:proofErr w:type="spellEnd"/>
      <w:r w:rsidRPr="00FC0BE6">
        <w:rPr>
          <w:sz w:val="20"/>
        </w:rPr>
        <w:t xml:space="preserve"> </w:t>
      </w:r>
      <w:proofErr w:type="spellStart"/>
      <w:r w:rsidRPr="00FC0BE6">
        <w:rPr>
          <w:sz w:val="20"/>
        </w:rPr>
        <w:t>mikroprojektu</w:t>
      </w:r>
      <w:proofErr w:type="spellEnd"/>
      <w:r w:rsidRPr="00FC0BE6">
        <w:rPr>
          <w:sz w:val="20"/>
        </w:rPr>
        <w:t xml:space="preserve"> z</w:t>
      </w:r>
      <w:r>
        <w:rPr>
          <w:sz w:val="20"/>
        </w:rPr>
        <w:t> </w:t>
      </w:r>
      <w:proofErr w:type="spellStart"/>
      <w:r w:rsidRPr="005709FA">
        <w:rPr>
          <w:sz w:val="20"/>
        </w:rPr>
        <w:t>budżet</w:t>
      </w:r>
      <w:r>
        <w:rPr>
          <w:sz w:val="20"/>
        </w:rPr>
        <w:t>u</w:t>
      </w:r>
      <w:proofErr w:type="spellEnd"/>
      <w:r w:rsidRPr="005709FA">
        <w:rPr>
          <w:sz w:val="20"/>
        </w:rPr>
        <w:t xml:space="preserve"> </w:t>
      </w:r>
      <w:proofErr w:type="spellStart"/>
      <w:r w:rsidRPr="005709FA">
        <w:rPr>
          <w:sz w:val="20"/>
        </w:rPr>
        <w:t>państwa</w:t>
      </w:r>
      <w:proofErr w:type="spellEnd"/>
      <w:r>
        <w:rPr>
          <w:sz w:val="20"/>
        </w:rPr>
        <w:t xml:space="preserve"> (10%)</w:t>
      </w:r>
      <w:r w:rsidRPr="00FC0BE6">
        <w:rPr>
          <w:sz w:val="20"/>
        </w:rPr>
        <w:t xml:space="preserve">: </w:t>
      </w:r>
      <w:r w:rsidRPr="00514294">
        <w:rPr>
          <w:b/>
          <w:sz w:val="20"/>
        </w:rPr>
        <w:t>5 860,00</w:t>
      </w:r>
      <w:r>
        <w:rPr>
          <w:b/>
          <w:sz w:val="20"/>
        </w:rPr>
        <w:t xml:space="preserve"> </w:t>
      </w:r>
      <w:r w:rsidRPr="005709FA">
        <w:rPr>
          <w:b/>
          <w:sz w:val="20"/>
        </w:rPr>
        <w:t>EUR</w:t>
      </w:r>
    </w:p>
    <w:p w:rsidR="005D660B" w:rsidRPr="0032624C" w:rsidRDefault="005D660B" w:rsidP="005D660B">
      <w:pPr>
        <w:spacing w:after="60" w:line="240" w:lineRule="auto"/>
        <w:rPr>
          <w:b/>
          <w:sz w:val="18"/>
        </w:rPr>
      </w:pPr>
      <w:proofErr w:type="spellStart"/>
      <w:r w:rsidRPr="00FC0BE6">
        <w:rPr>
          <w:sz w:val="20"/>
        </w:rPr>
        <w:t>Dofinansowanie</w:t>
      </w:r>
      <w:proofErr w:type="spellEnd"/>
      <w:r w:rsidRPr="00FC0BE6">
        <w:rPr>
          <w:sz w:val="20"/>
        </w:rPr>
        <w:t xml:space="preserve"> </w:t>
      </w:r>
      <w:proofErr w:type="spellStart"/>
      <w:r w:rsidRPr="00FC0BE6">
        <w:rPr>
          <w:sz w:val="20"/>
        </w:rPr>
        <w:t>mikroprojektu</w:t>
      </w:r>
      <w:proofErr w:type="spellEnd"/>
      <w:r w:rsidRPr="00FC0BE6">
        <w:rPr>
          <w:sz w:val="20"/>
        </w:rPr>
        <w:t xml:space="preserve"> z</w:t>
      </w:r>
      <w:r>
        <w:rPr>
          <w:sz w:val="20"/>
        </w:rPr>
        <w:t> </w:t>
      </w:r>
      <w:r w:rsidRPr="005709FA">
        <w:rPr>
          <w:b/>
          <w:sz w:val="20"/>
        </w:rPr>
        <w:t xml:space="preserve"> </w:t>
      </w:r>
      <w:proofErr w:type="spellStart"/>
      <w:r w:rsidRPr="005709FA">
        <w:rPr>
          <w:sz w:val="20"/>
        </w:rPr>
        <w:t>budżetu</w:t>
      </w:r>
      <w:proofErr w:type="spellEnd"/>
      <w:r w:rsidRPr="005709FA">
        <w:rPr>
          <w:sz w:val="20"/>
        </w:rPr>
        <w:t xml:space="preserve"> </w:t>
      </w:r>
      <w:proofErr w:type="spellStart"/>
      <w:r w:rsidRPr="005709FA">
        <w:rPr>
          <w:sz w:val="20"/>
        </w:rPr>
        <w:t>miasta</w:t>
      </w:r>
      <w:proofErr w:type="spellEnd"/>
      <w:r>
        <w:rPr>
          <w:sz w:val="20"/>
        </w:rPr>
        <w:t xml:space="preserve"> (5%): </w:t>
      </w:r>
      <w:r w:rsidRPr="00514294">
        <w:rPr>
          <w:b/>
          <w:sz w:val="20"/>
        </w:rPr>
        <w:t>2 930,01</w:t>
      </w:r>
      <w:r>
        <w:rPr>
          <w:b/>
          <w:sz w:val="20"/>
        </w:rPr>
        <w:t xml:space="preserve"> </w:t>
      </w:r>
      <w:r w:rsidRPr="005709FA">
        <w:rPr>
          <w:b/>
          <w:sz w:val="20"/>
        </w:rPr>
        <w:t>EUR</w:t>
      </w:r>
    </w:p>
    <w:p w:rsidR="005D660B" w:rsidRPr="00FC0BE6" w:rsidRDefault="005D660B" w:rsidP="005D660B">
      <w:pPr>
        <w:spacing w:line="200" w:lineRule="exact"/>
        <w:rPr>
          <w:sz w:val="20"/>
        </w:rPr>
      </w:pPr>
    </w:p>
    <w:p w:rsidR="005D660B" w:rsidRDefault="005D660B" w:rsidP="005D660B">
      <w:pPr>
        <w:spacing w:after="60" w:line="240" w:lineRule="auto"/>
        <w:rPr>
          <w:b/>
          <w:sz w:val="20"/>
        </w:rPr>
      </w:pPr>
    </w:p>
    <w:p w:rsidR="005D660B" w:rsidRPr="00B25946" w:rsidRDefault="005D660B" w:rsidP="005D660B">
      <w:pPr>
        <w:spacing w:after="0"/>
        <w:jc w:val="center"/>
        <w:rPr>
          <w:rFonts w:cs="Tahoma"/>
          <w:sz w:val="20"/>
          <w:szCs w:val="20"/>
        </w:rPr>
      </w:pPr>
      <w:proofErr w:type="spellStart"/>
      <w:r w:rsidRPr="00B25946">
        <w:rPr>
          <w:sz w:val="20"/>
        </w:rPr>
        <w:t>Mikroprojekt</w:t>
      </w:r>
      <w:proofErr w:type="spellEnd"/>
      <w:r w:rsidRPr="00B25946">
        <w:rPr>
          <w:sz w:val="20"/>
        </w:rPr>
        <w:t xml:space="preserve"> </w:t>
      </w:r>
      <w:proofErr w:type="spellStart"/>
      <w:r w:rsidRPr="00B25946">
        <w:rPr>
          <w:sz w:val="20"/>
        </w:rPr>
        <w:t>pt</w:t>
      </w:r>
      <w:proofErr w:type="spellEnd"/>
      <w:r w:rsidRPr="00B25946">
        <w:rPr>
          <w:sz w:val="20"/>
        </w:rPr>
        <w:t>. „</w:t>
      </w:r>
      <w:r w:rsidRPr="00B25946">
        <w:rPr>
          <w:rFonts w:ascii="Calibri" w:eastAsia="Calibri" w:hAnsi="Calibri" w:cs="Tahoma"/>
          <w:sz w:val="20"/>
          <w:szCs w:val="20"/>
          <w:lang w:val="pl-PL"/>
        </w:rPr>
        <w:t>Wzmocnienie kształcenia transgranicznego i ustawicznego</w:t>
      </w:r>
    </w:p>
    <w:p w:rsidR="005D660B" w:rsidRPr="00B25946" w:rsidRDefault="005D660B" w:rsidP="005D660B">
      <w:pPr>
        <w:spacing w:after="0"/>
        <w:jc w:val="center"/>
        <w:rPr>
          <w:rFonts w:cs="Arial"/>
          <w:sz w:val="20"/>
          <w:szCs w:val="20"/>
          <w:lang w:val="pl-PL"/>
        </w:rPr>
      </w:pPr>
      <w:r w:rsidRPr="00B25946">
        <w:rPr>
          <w:rFonts w:ascii="Calibri" w:eastAsia="Calibri" w:hAnsi="Calibri" w:cs="Tahoma"/>
          <w:sz w:val="20"/>
          <w:szCs w:val="20"/>
          <w:lang w:val="pl-PL"/>
        </w:rPr>
        <w:t>w mieście Biała Spiska</w:t>
      </w:r>
      <w:r w:rsidRPr="00B25946">
        <w:rPr>
          <w:sz w:val="20"/>
        </w:rPr>
        <w:t xml:space="preserve">” </w:t>
      </w:r>
      <w:proofErr w:type="spellStart"/>
      <w:r w:rsidRPr="00B25946">
        <w:rPr>
          <w:sz w:val="20"/>
        </w:rPr>
        <w:t>współfinansowany</w:t>
      </w:r>
      <w:proofErr w:type="spellEnd"/>
      <w:r w:rsidRPr="00B25946">
        <w:rPr>
          <w:sz w:val="20"/>
        </w:rPr>
        <w:t xml:space="preserve"> </w:t>
      </w:r>
      <w:proofErr w:type="spellStart"/>
      <w:r w:rsidRPr="00B25946">
        <w:rPr>
          <w:sz w:val="20"/>
        </w:rPr>
        <w:t>przez</w:t>
      </w:r>
      <w:proofErr w:type="spellEnd"/>
      <w:r w:rsidRPr="00B25946">
        <w:rPr>
          <w:sz w:val="20"/>
        </w:rPr>
        <w:t xml:space="preserve"> </w:t>
      </w:r>
      <w:proofErr w:type="spellStart"/>
      <w:r w:rsidRPr="00B25946">
        <w:rPr>
          <w:sz w:val="20"/>
        </w:rPr>
        <w:t>Unię</w:t>
      </w:r>
      <w:proofErr w:type="spellEnd"/>
      <w:r w:rsidRPr="00B25946">
        <w:rPr>
          <w:sz w:val="20"/>
        </w:rPr>
        <w:t xml:space="preserve"> </w:t>
      </w:r>
      <w:proofErr w:type="spellStart"/>
      <w:r w:rsidRPr="00B25946">
        <w:rPr>
          <w:sz w:val="20"/>
        </w:rPr>
        <w:t>Europejską</w:t>
      </w:r>
      <w:proofErr w:type="spellEnd"/>
      <w:r w:rsidRPr="00B25946">
        <w:rPr>
          <w:sz w:val="20"/>
        </w:rPr>
        <w:t xml:space="preserve"> z</w:t>
      </w:r>
      <w:r w:rsidRPr="00B25946">
        <w:rPr>
          <w:sz w:val="20"/>
        </w:rPr>
        <w:br/>
      </w:r>
      <w:proofErr w:type="spellStart"/>
      <w:r w:rsidRPr="00B25946">
        <w:rPr>
          <w:sz w:val="20"/>
        </w:rPr>
        <w:t>Europejskiego</w:t>
      </w:r>
      <w:proofErr w:type="spellEnd"/>
      <w:r w:rsidRPr="00B25946">
        <w:rPr>
          <w:sz w:val="20"/>
        </w:rPr>
        <w:t xml:space="preserve"> </w:t>
      </w:r>
      <w:proofErr w:type="spellStart"/>
      <w:r w:rsidRPr="00B25946">
        <w:rPr>
          <w:sz w:val="20"/>
        </w:rPr>
        <w:t>Funduszu</w:t>
      </w:r>
      <w:proofErr w:type="spellEnd"/>
      <w:r w:rsidRPr="00B25946">
        <w:rPr>
          <w:sz w:val="20"/>
        </w:rPr>
        <w:t xml:space="preserve"> </w:t>
      </w:r>
      <w:proofErr w:type="spellStart"/>
      <w:r w:rsidRPr="00B25946">
        <w:rPr>
          <w:sz w:val="20"/>
        </w:rPr>
        <w:t>Rozwoju</w:t>
      </w:r>
      <w:proofErr w:type="spellEnd"/>
      <w:r w:rsidRPr="00B25946">
        <w:rPr>
          <w:sz w:val="20"/>
        </w:rPr>
        <w:t xml:space="preserve"> </w:t>
      </w:r>
      <w:proofErr w:type="spellStart"/>
      <w:r w:rsidRPr="00B25946">
        <w:rPr>
          <w:sz w:val="20"/>
        </w:rPr>
        <w:t>Regionalnego</w:t>
      </w:r>
      <w:proofErr w:type="spellEnd"/>
      <w:r w:rsidRPr="00B25946">
        <w:rPr>
          <w:sz w:val="20"/>
        </w:rPr>
        <w:t xml:space="preserve"> </w:t>
      </w:r>
      <w:proofErr w:type="spellStart"/>
      <w:r w:rsidRPr="00B25946">
        <w:rPr>
          <w:sz w:val="20"/>
        </w:rPr>
        <w:t>oraz</w:t>
      </w:r>
      <w:proofErr w:type="spellEnd"/>
      <w:r w:rsidRPr="00B25946">
        <w:rPr>
          <w:sz w:val="20"/>
        </w:rPr>
        <w:t xml:space="preserve"> z </w:t>
      </w:r>
      <w:proofErr w:type="spellStart"/>
      <w:r w:rsidRPr="00B25946">
        <w:rPr>
          <w:sz w:val="20"/>
        </w:rPr>
        <w:t>budżetu</w:t>
      </w:r>
      <w:proofErr w:type="spellEnd"/>
      <w:r w:rsidRPr="00B25946">
        <w:rPr>
          <w:sz w:val="20"/>
        </w:rPr>
        <w:t xml:space="preserve"> </w:t>
      </w:r>
      <w:proofErr w:type="spellStart"/>
      <w:r w:rsidRPr="00B25946">
        <w:rPr>
          <w:sz w:val="20"/>
        </w:rPr>
        <w:t>państwa</w:t>
      </w:r>
      <w:proofErr w:type="spellEnd"/>
      <w:r w:rsidRPr="00B25946">
        <w:rPr>
          <w:sz w:val="20"/>
        </w:rPr>
        <w:t xml:space="preserve"> w </w:t>
      </w:r>
      <w:proofErr w:type="spellStart"/>
      <w:r w:rsidRPr="00B25946">
        <w:rPr>
          <w:sz w:val="20"/>
        </w:rPr>
        <w:t>ramach</w:t>
      </w:r>
      <w:proofErr w:type="spellEnd"/>
      <w:r w:rsidRPr="00B25946">
        <w:rPr>
          <w:sz w:val="20"/>
        </w:rPr>
        <w:t xml:space="preserve"> Prog</w:t>
      </w:r>
      <w:r>
        <w:rPr>
          <w:sz w:val="20"/>
        </w:rPr>
        <w:t xml:space="preserve">ramu </w:t>
      </w:r>
      <w:proofErr w:type="spellStart"/>
      <w:r>
        <w:rPr>
          <w:sz w:val="20"/>
        </w:rPr>
        <w:t>Współpracy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Transgranicznej</w:t>
      </w:r>
      <w:proofErr w:type="spellEnd"/>
      <w:r>
        <w:rPr>
          <w:sz w:val="20"/>
        </w:rPr>
        <w:t xml:space="preserve"> </w:t>
      </w:r>
      <w:proofErr w:type="spellStart"/>
      <w:r w:rsidRPr="00B25946">
        <w:rPr>
          <w:sz w:val="20"/>
        </w:rPr>
        <w:t>Interreg</w:t>
      </w:r>
      <w:proofErr w:type="spellEnd"/>
      <w:r w:rsidRPr="00B25946">
        <w:rPr>
          <w:sz w:val="20"/>
        </w:rPr>
        <w:t xml:space="preserve"> V-A </w:t>
      </w:r>
      <w:proofErr w:type="spellStart"/>
      <w:r w:rsidRPr="00B25946">
        <w:rPr>
          <w:sz w:val="20"/>
        </w:rPr>
        <w:t>Polska-Słowacja</w:t>
      </w:r>
      <w:proofErr w:type="spellEnd"/>
      <w:r w:rsidRPr="00B25946">
        <w:rPr>
          <w:sz w:val="20"/>
        </w:rPr>
        <w:t xml:space="preserve"> 2014-2020</w:t>
      </w:r>
      <w:r>
        <w:rPr>
          <w:sz w:val="20"/>
        </w:rPr>
        <w:t>.</w:t>
      </w:r>
    </w:p>
    <w:p w:rsidR="005D660B" w:rsidRPr="0032624C" w:rsidRDefault="005D660B" w:rsidP="005D660B">
      <w:pPr>
        <w:spacing w:after="60" w:line="240" w:lineRule="auto"/>
        <w:jc w:val="center"/>
        <w:rPr>
          <w:b/>
          <w:sz w:val="18"/>
        </w:rPr>
      </w:pPr>
    </w:p>
    <w:p w:rsidR="005D660B" w:rsidRDefault="005D660B" w:rsidP="005D660B">
      <w:pPr>
        <w:jc w:val="center"/>
      </w:pPr>
    </w:p>
    <w:p w:rsidR="005D660B" w:rsidRDefault="005D660B" w:rsidP="005D660B">
      <w:pPr>
        <w:jc w:val="center"/>
      </w:pPr>
      <w:r>
        <w:rPr>
          <w:noProof/>
          <w:lang w:eastAsia="sk-SK"/>
        </w:rPr>
        <w:drawing>
          <wp:inline distT="0" distB="0" distL="0" distR="0" wp14:anchorId="72254A8D" wp14:editId="1BA9FAD0">
            <wp:extent cx="4221480" cy="557001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55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AC" w:rsidRDefault="001C5DAC">
      <w:bookmarkStart w:id="0" w:name="_GoBack"/>
      <w:bookmarkEnd w:id="0"/>
    </w:p>
    <w:sectPr w:rsidR="001C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5822"/>
    <w:multiLevelType w:val="hybridMultilevel"/>
    <w:tmpl w:val="B37405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926CF"/>
    <w:multiLevelType w:val="hybridMultilevel"/>
    <w:tmpl w:val="1E0C2BF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D"/>
    <w:rsid w:val="001C5DAC"/>
    <w:rsid w:val="005D660B"/>
    <w:rsid w:val="00C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3C4B-5314-41D0-8457-F00D6B71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6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660B"/>
  </w:style>
  <w:style w:type="paragraph" w:styleId="Odsekzoznamu">
    <w:name w:val="List Paragraph"/>
    <w:basedOn w:val="Normlny"/>
    <w:uiPriority w:val="34"/>
    <w:qFormat/>
    <w:rsid w:val="005D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HRADICKÁ Katarína</dc:creator>
  <cp:keywords/>
  <dc:description/>
  <cp:lastModifiedBy>HRADICKÁ Katarína</cp:lastModifiedBy>
  <cp:revision>2</cp:revision>
  <dcterms:created xsi:type="dcterms:W3CDTF">2018-06-14T11:51:00Z</dcterms:created>
  <dcterms:modified xsi:type="dcterms:W3CDTF">2018-06-14T11:52:00Z</dcterms:modified>
</cp:coreProperties>
</file>